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09" w:rsidRDefault="00771609">
      <w:bookmarkStart w:id="0" w:name="_GoBack"/>
      <w:bookmarkEnd w:id="0"/>
    </w:p>
    <w:p w:rsidR="00771609" w:rsidRDefault="00771609"/>
    <w:p w:rsidR="00771609" w:rsidRDefault="00771609"/>
    <w:p w:rsidR="00771609" w:rsidRDefault="00771609"/>
    <w:tbl>
      <w:tblPr>
        <w:tblStyle w:val="Tabellenraster"/>
        <w:tblW w:w="0" w:type="auto"/>
        <w:tblLook w:val="04A0" w:firstRow="1" w:lastRow="0" w:firstColumn="1" w:lastColumn="0" w:noHBand="0" w:noVBand="1"/>
      </w:tblPr>
      <w:tblGrid>
        <w:gridCol w:w="7138"/>
        <w:gridCol w:w="7139"/>
      </w:tblGrid>
      <w:tr w:rsidR="00771609" w:rsidTr="00771609">
        <w:tc>
          <w:tcPr>
            <w:tcW w:w="7138" w:type="dxa"/>
          </w:tcPr>
          <w:p w:rsidR="00771609" w:rsidRPr="00F1654B" w:rsidRDefault="00771609" w:rsidP="00771609">
            <w:pPr>
              <w:tabs>
                <w:tab w:val="left" w:pos="2085"/>
              </w:tabs>
            </w:pPr>
            <w:r w:rsidRPr="00F1654B">
              <w:t>Hessischer Städte- und Gemeindebund</w:t>
            </w:r>
          </w:p>
          <w:p w:rsidR="00771609" w:rsidRPr="00F1654B" w:rsidRDefault="00771609" w:rsidP="00771609">
            <w:pPr>
              <w:tabs>
                <w:tab w:val="left" w:pos="2085"/>
              </w:tabs>
            </w:pPr>
            <w:r w:rsidRPr="00F1654B">
              <w:t>Mühlheim am Main</w:t>
            </w:r>
          </w:p>
          <w:p w:rsidR="00771609" w:rsidRPr="00F1654B" w:rsidRDefault="00771609" w:rsidP="00771609">
            <w:pPr>
              <w:tabs>
                <w:tab w:val="left" w:pos="2085"/>
              </w:tabs>
            </w:pPr>
          </w:p>
          <w:p w:rsidR="00771609" w:rsidRPr="00F1654B" w:rsidRDefault="00771609" w:rsidP="00771609">
            <w:pPr>
              <w:tabs>
                <w:tab w:val="left" w:pos="2085"/>
              </w:tabs>
            </w:pPr>
            <w:r w:rsidRPr="00F1654B">
              <w:t>Geschäftsordnungsmuster für die Gemeindevertretung und die Ausschüsse</w:t>
            </w:r>
          </w:p>
          <w:p w:rsidR="00771609" w:rsidRPr="00F1654B" w:rsidRDefault="00771609" w:rsidP="00771609">
            <w:pPr>
              <w:tabs>
                <w:tab w:val="left" w:pos="2085"/>
              </w:tabs>
            </w:pPr>
            <w:r w:rsidRPr="00F1654B">
              <w:t>- April 2021 -</w:t>
            </w:r>
          </w:p>
          <w:p w:rsidR="00771609" w:rsidRPr="00F1654B" w:rsidRDefault="00771609" w:rsidP="00771609">
            <w:pPr>
              <w:tabs>
                <w:tab w:val="left" w:pos="2085"/>
              </w:tabs>
            </w:pPr>
          </w:p>
          <w:p w:rsidR="00771609" w:rsidRPr="00F1654B" w:rsidRDefault="00771609" w:rsidP="00771609">
            <w:pPr>
              <w:tabs>
                <w:tab w:val="left" w:pos="2085"/>
              </w:tabs>
            </w:pPr>
            <w:r w:rsidRPr="00F1654B">
              <w:t>Geschäftsordnung für die Gemeindevertretung</w:t>
            </w:r>
          </w:p>
          <w:p w:rsidR="00771609" w:rsidRPr="00F1654B" w:rsidRDefault="00771609" w:rsidP="00771609">
            <w:pPr>
              <w:tabs>
                <w:tab w:val="left" w:pos="2085"/>
              </w:tabs>
            </w:pPr>
            <w:r w:rsidRPr="00F1654B">
              <w:t>und die Ausschüsse der Gemeinde ...</w:t>
            </w:r>
          </w:p>
          <w:p w:rsidR="00771609" w:rsidRPr="00F1654B" w:rsidRDefault="00771609" w:rsidP="00771609">
            <w:pPr>
              <w:tabs>
                <w:tab w:val="left" w:pos="2085"/>
              </w:tabs>
            </w:pPr>
          </w:p>
          <w:p w:rsidR="00771609" w:rsidRPr="00F1654B" w:rsidRDefault="00771609" w:rsidP="00771609">
            <w:pPr>
              <w:tabs>
                <w:tab w:val="left" w:pos="2085"/>
              </w:tabs>
            </w:pPr>
            <w:r w:rsidRPr="00F1654B">
              <w:t>Inhaltsverzeichnis:</w:t>
            </w:r>
          </w:p>
          <w:p w:rsidR="00771609" w:rsidRPr="00F1654B" w:rsidRDefault="00771609" w:rsidP="00771609">
            <w:pPr>
              <w:tabs>
                <w:tab w:val="left" w:pos="2085"/>
              </w:tabs>
            </w:pPr>
          </w:p>
          <w:p w:rsidR="00771609" w:rsidRPr="00F1654B" w:rsidRDefault="00771609" w:rsidP="00771609">
            <w:pPr>
              <w:tabs>
                <w:tab w:val="left" w:pos="2085"/>
              </w:tabs>
            </w:pPr>
            <w:r w:rsidRPr="00F1654B">
              <w:t>I.       Gemeindevertreterinnen und Gemeindevertreter</w:t>
            </w:r>
          </w:p>
          <w:p w:rsidR="00771609" w:rsidRPr="00F1654B" w:rsidRDefault="00771609" w:rsidP="00771609">
            <w:pPr>
              <w:tabs>
                <w:tab w:val="left" w:pos="2085"/>
              </w:tabs>
            </w:pPr>
          </w:p>
          <w:p w:rsidR="00771609" w:rsidRPr="00F1654B" w:rsidRDefault="00771609" w:rsidP="00771609">
            <w:pPr>
              <w:tabs>
                <w:tab w:val="left" w:pos="2085"/>
              </w:tabs>
            </w:pPr>
            <w:r w:rsidRPr="00F1654B">
              <w:t>§  1   Pflicht zur Teilnahme an den Sitzungen</w:t>
            </w:r>
          </w:p>
          <w:p w:rsidR="00771609" w:rsidRPr="00F1654B" w:rsidRDefault="00771609" w:rsidP="00771609">
            <w:pPr>
              <w:tabs>
                <w:tab w:val="left" w:pos="2085"/>
              </w:tabs>
            </w:pPr>
            <w:r w:rsidRPr="00F1654B">
              <w:t>§  2   Anzeigepflicht</w:t>
            </w:r>
          </w:p>
          <w:p w:rsidR="00771609" w:rsidRPr="00F1654B" w:rsidRDefault="00771609" w:rsidP="00771609">
            <w:pPr>
              <w:tabs>
                <w:tab w:val="left" w:pos="2085"/>
              </w:tabs>
            </w:pPr>
            <w:r w:rsidRPr="00F1654B">
              <w:t>§  3   Treupflicht</w:t>
            </w:r>
          </w:p>
          <w:p w:rsidR="00771609" w:rsidRPr="00F1654B" w:rsidRDefault="00771609" w:rsidP="00771609">
            <w:pPr>
              <w:tabs>
                <w:tab w:val="left" w:pos="2085"/>
              </w:tabs>
            </w:pPr>
            <w:r w:rsidRPr="00F1654B">
              <w:t>§  4   Verschwiegenheitspflicht</w:t>
            </w:r>
          </w:p>
          <w:p w:rsidR="00771609" w:rsidRPr="00F1654B" w:rsidRDefault="00771609" w:rsidP="00771609">
            <w:pPr>
              <w:tabs>
                <w:tab w:val="left" w:pos="2085"/>
              </w:tabs>
            </w:pPr>
            <w:r w:rsidRPr="00F1654B">
              <w:t>§  5   Ordnungswidrigkeiten</w:t>
            </w:r>
          </w:p>
          <w:p w:rsidR="00771609" w:rsidRPr="00F1654B" w:rsidRDefault="00771609" w:rsidP="00771609">
            <w:pPr>
              <w:tabs>
                <w:tab w:val="left" w:pos="2085"/>
              </w:tabs>
            </w:pPr>
          </w:p>
          <w:p w:rsidR="00771609" w:rsidRPr="00F1654B" w:rsidRDefault="00771609" w:rsidP="00771609">
            <w:pPr>
              <w:tabs>
                <w:tab w:val="left" w:pos="2085"/>
              </w:tabs>
            </w:pPr>
            <w:r w:rsidRPr="00F1654B">
              <w:t>II.     Fraktionen</w:t>
            </w:r>
          </w:p>
          <w:p w:rsidR="00771609" w:rsidRPr="00F1654B" w:rsidRDefault="00771609" w:rsidP="00771609">
            <w:pPr>
              <w:tabs>
                <w:tab w:val="left" w:pos="2085"/>
              </w:tabs>
            </w:pPr>
          </w:p>
          <w:p w:rsidR="00771609" w:rsidRPr="00F1654B" w:rsidRDefault="00771609" w:rsidP="00771609">
            <w:pPr>
              <w:tabs>
                <w:tab w:val="left" w:pos="2085"/>
              </w:tabs>
            </w:pPr>
            <w:r w:rsidRPr="00F1654B">
              <w:t>§  6   Bildung von Fraktionen</w:t>
            </w:r>
          </w:p>
          <w:p w:rsidR="00771609" w:rsidRPr="00F1654B" w:rsidRDefault="00771609" w:rsidP="00771609">
            <w:pPr>
              <w:tabs>
                <w:tab w:val="left" w:pos="2085"/>
              </w:tabs>
            </w:pPr>
            <w:r w:rsidRPr="00F1654B">
              <w:t>§  7   Rechte und Pflichten</w:t>
            </w:r>
          </w:p>
          <w:p w:rsidR="00771609" w:rsidRPr="00F1654B" w:rsidRDefault="00771609" w:rsidP="00771609">
            <w:pPr>
              <w:tabs>
                <w:tab w:val="left" w:pos="2085"/>
              </w:tabs>
            </w:pPr>
          </w:p>
          <w:p w:rsidR="00771609" w:rsidRPr="00F1654B" w:rsidRDefault="00771609" w:rsidP="00771609">
            <w:pPr>
              <w:tabs>
                <w:tab w:val="left" w:pos="2085"/>
              </w:tabs>
            </w:pPr>
            <w:r w:rsidRPr="00F1654B">
              <w:t>III.    Ältestenrat</w:t>
            </w:r>
          </w:p>
          <w:p w:rsidR="00771609" w:rsidRPr="00F1654B" w:rsidRDefault="00771609" w:rsidP="00771609">
            <w:pPr>
              <w:tabs>
                <w:tab w:val="left" w:pos="2085"/>
              </w:tabs>
            </w:pPr>
          </w:p>
          <w:p w:rsidR="00771609" w:rsidRPr="00F1654B" w:rsidRDefault="00771609" w:rsidP="00771609">
            <w:pPr>
              <w:tabs>
                <w:tab w:val="left" w:pos="2085"/>
              </w:tabs>
            </w:pPr>
            <w:r w:rsidRPr="00F1654B">
              <w:t>§  8   Rechte und Pflichten</w:t>
            </w:r>
          </w:p>
          <w:p w:rsidR="00771609" w:rsidRPr="00F1654B" w:rsidRDefault="00771609" w:rsidP="00771609">
            <w:pPr>
              <w:tabs>
                <w:tab w:val="left" w:pos="2085"/>
              </w:tabs>
            </w:pPr>
          </w:p>
          <w:p w:rsidR="00771609" w:rsidRPr="00F1654B" w:rsidRDefault="00771609" w:rsidP="00771609">
            <w:pPr>
              <w:tabs>
                <w:tab w:val="left" w:pos="2085"/>
              </w:tabs>
            </w:pPr>
            <w:r w:rsidRPr="00F1654B">
              <w:t>IV.    Vorsitz in der Gemeindevertretung</w:t>
            </w:r>
          </w:p>
          <w:p w:rsidR="00771609" w:rsidRPr="00F1654B" w:rsidRDefault="00771609" w:rsidP="00771609">
            <w:pPr>
              <w:tabs>
                <w:tab w:val="left" w:pos="2085"/>
              </w:tabs>
            </w:pPr>
          </w:p>
          <w:p w:rsidR="00771609" w:rsidRPr="00F1654B" w:rsidRDefault="00771609" w:rsidP="00771609">
            <w:pPr>
              <w:tabs>
                <w:tab w:val="left" w:pos="2085"/>
              </w:tabs>
            </w:pPr>
            <w:r w:rsidRPr="00F1654B">
              <w:t>§   9   Einberufen der Sitzungen</w:t>
            </w:r>
          </w:p>
          <w:p w:rsidR="00771609" w:rsidRPr="00F1654B" w:rsidRDefault="00771609" w:rsidP="00771609">
            <w:pPr>
              <w:tabs>
                <w:tab w:val="left" w:pos="2085"/>
              </w:tabs>
            </w:pPr>
            <w:r w:rsidRPr="00F1654B">
              <w:t>§ 10   Geteilte Tagesordnung</w:t>
            </w:r>
          </w:p>
          <w:p w:rsidR="00771609" w:rsidRPr="00F1654B" w:rsidRDefault="00771609" w:rsidP="00771609">
            <w:pPr>
              <w:tabs>
                <w:tab w:val="left" w:pos="2085"/>
              </w:tabs>
            </w:pPr>
            <w:r w:rsidRPr="00F1654B">
              <w:t>§ 11   Vorsitz und Stellvertretung</w:t>
            </w:r>
          </w:p>
          <w:p w:rsidR="00771609" w:rsidRPr="00F1654B" w:rsidRDefault="00771609" w:rsidP="00771609">
            <w:pPr>
              <w:tabs>
                <w:tab w:val="left" w:pos="2085"/>
              </w:tabs>
            </w:pPr>
          </w:p>
          <w:p w:rsidR="00771609" w:rsidRPr="00F1654B" w:rsidRDefault="00771609" w:rsidP="00771609">
            <w:pPr>
              <w:tabs>
                <w:tab w:val="left" w:pos="2085"/>
              </w:tabs>
            </w:pPr>
            <w:r w:rsidRPr="00F1654B">
              <w:t>V.      Anträge, Anfragen</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 12    Anträge </w:t>
            </w:r>
          </w:p>
          <w:p w:rsidR="00771609" w:rsidRPr="00F1654B" w:rsidRDefault="00771609" w:rsidP="00771609">
            <w:pPr>
              <w:tabs>
                <w:tab w:val="left" w:pos="2085"/>
              </w:tabs>
            </w:pPr>
            <w:r w:rsidRPr="00F1654B">
              <w:t>§ 13   Sperrfrist für abgelehnte Anträge</w:t>
            </w:r>
          </w:p>
          <w:p w:rsidR="00771609" w:rsidRPr="00F1654B" w:rsidRDefault="00771609" w:rsidP="00771609">
            <w:pPr>
              <w:tabs>
                <w:tab w:val="left" w:pos="2085"/>
              </w:tabs>
            </w:pPr>
            <w:r w:rsidRPr="00F1654B">
              <w:t>§ 14   Rücknahme von Anträgen</w:t>
            </w:r>
          </w:p>
          <w:p w:rsidR="00771609" w:rsidRPr="00F1654B" w:rsidRDefault="00771609" w:rsidP="00771609">
            <w:pPr>
              <w:tabs>
                <w:tab w:val="left" w:pos="2085"/>
              </w:tabs>
            </w:pPr>
            <w:r w:rsidRPr="00F1654B">
              <w:t>§ 15   Antragskonkurrenz</w:t>
            </w:r>
          </w:p>
          <w:p w:rsidR="00771609" w:rsidRPr="00F1654B" w:rsidRDefault="00771609" w:rsidP="00771609">
            <w:pPr>
              <w:tabs>
                <w:tab w:val="left" w:pos="2085"/>
              </w:tabs>
            </w:pPr>
            <w:r w:rsidRPr="00F1654B">
              <w:t>§ 16   Anfragen</w:t>
            </w:r>
          </w:p>
          <w:p w:rsidR="00771609" w:rsidRPr="00F1654B" w:rsidRDefault="00771609" w:rsidP="00771609">
            <w:pPr>
              <w:tabs>
                <w:tab w:val="left" w:pos="2085"/>
              </w:tabs>
            </w:pPr>
            <w:r w:rsidRPr="00F1654B">
              <w:t xml:space="preserve"> </w:t>
            </w:r>
          </w:p>
          <w:p w:rsidR="00771609" w:rsidRPr="00F1654B" w:rsidRDefault="00771609" w:rsidP="00771609">
            <w:pPr>
              <w:tabs>
                <w:tab w:val="left" w:pos="2085"/>
              </w:tabs>
            </w:pPr>
            <w:r w:rsidRPr="00F1654B">
              <w:t>VI.      Sitzungen der Gemeindevertretung</w:t>
            </w:r>
          </w:p>
          <w:p w:rsidR="00771609" w:rsidRPr="00F1654B" w:rsidRDefault="00771609" w:rsidP="00771609">
            <w:pPr>
              <w:tabs>
                <w:tab w:val="left" w:pos="2085"/>
              </w:tabs>
            </w:pPr>
          </w:p>
          <w:p w:rsidR="00771609" w:rsidRPr="00F1654B" w:rsidRDefault="00771609" w:rsidP="00771609">
            <w:pPr>
              <w:tabs>
                <w:tab w:val="left" w:pos="2085"/>
              </w:tabs>
            </w:pPr>
            <w:r w:rsidRPr="00F1654B">
              <w:t>§ 17</w:t>
            </w:r>
            <w:r w:rsidR="009613ED">
              <w:t xml:space="preserve"> </w:t>
            </w:r>
            <w:r w:rsidRPr="00F1654B">
              <w:t xml:space="preserve"> Öffentlichkeit</w:t>
            </w:r>
          </w:p>
          <w:p w:rsidR="00771609" w:rsidRPr="00F1654B" w:rsidRDefault="00771609" w:rsidP="00771609">
            <w:pPr>
              <w:tabs>
                <w:tab w:val="left" w:pos="2085"/>
              </w:tabs>
            </w:pPr>
            <w:r w:rsidRPr="00F1654B">
              <w:t>§ 18  Beschlussfähigkeit</w:t>
            </w:r>
          </w:p>
          <w:p w:rsidR="00771609" w:rsidRPr="00F1654B" w:rsidRDefault="00771609" w:rsidP="00771609">
            <w:pPr>
              <w:tabs>
                <w:tab w:val="left" w:pos="2085"/>
              </w:tabs>
            </w:pPr>
            <w:r w:rsidRPr="00F1654B">
              <w:t>§ 19  Sitzungsordnung, Sitzungsdauer und Film- und Tonaufzeichnungen</w:t>
            </w:r>
          </w:p>
          <w:p w:rsidR="00771609" w:rsidRPr="00F1654B" w:rsidRDefault="00771609" w:rsidP="00771609">
            <w:pPr>
              <w:tabs>
                <w:tab w:val="left" w:pos="2085"/>
              </w:tabs>
            </w:pPr>
            <w:r w:rsidRPr="00F1654B">
              <w:t>§ 20 Teilnahme des Gemeindevorstands</w:t>
            </w:r>
          </w:p>
          <w:p w:rsidR="00771609" w:rsidRPr="00F1654B" w:rsidRDefault="00771609" w:rsidP="00771609">
            <w:pPr>
              <w:tabs>
                <w:tab w:val="left" w:pos="2085"/>
              </w:tabs>
            </w:pPr>
          </w:p>
          <w:p w:rsidR="00771609" w:rsidRPr="00F1654B" w:rsidRDefault="00771609" w:rsidP="00771609">
            <w:pPr>
              <w:tabs>
                <w:tab w:val="left" w:pos="2085"/>
              </w:tabs>
            </w:pPr>
            <w:r w:rsidRPr="00F1654B">
              <w:t>VII.  Gang der Verhandlung</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 21 Ändern und Erweitern der Tagesordnung </w:t>
            </w:r>
          </w:p>
          <w:p w:rsidR="00771609" w:rsidRPr="00F1654B" w:rsidRDefault="00771609" w:rsidP="00771609">
            <w:pPr>
              <w:tabs>
                <w:tab w:val="left" w:pos="2085"/>
              </w:tabs>
            </w:pPr>
            <w:r w:rsidRPr="00F1654B">
              <w:t>§ 22 Beratung</w:t>
            </w:r>
          </w:p>
          <w:p w:rsidR="00771609" w:rsidRPr="00F1654B" w:rsidRDefault="00771609" w:rsidP="00771609">
            <w:pPr>
              <w:tabs>
                <w:tab w:val="left" w:pos="2085"/>
              </w:tabs>
            </w:pPr>
            <w:r w:rsidRPr="00F1654B">
              <w:t>§ 23 Anträge zur Geschäftsordnung</w:t>
            </w:r>
          </w:p>
          <w:p w:rsidR="00771609" w:rsidRPr="00F1654B" w:rsidRDefault="00771609" w:rsidP="00771609">
            <w:pPr>
              <w:tabs>
                <w:tab w:val="left" w:pos="2085"/>
              </w:tabs>
            </w:pPr>
            <w:r w:rsidRPr="00F1654B">
              <w:t>§ 24 Redezeit</w:t>
            </w:r>
          </w:p>
          <w:p w:rsidR="00771609" w:rsidRPr="00F1654B" w:rsidRDefault="00771609" w:rsidP="00771609">
            <w:pPr>
              <w:tabs>
                <w:tab w:val="left" w:pos="2085"/>
              </w:tabs>
            </w:pPr>
            <w:r w:rsidRPr="00F1654B">
              <w:t>§ 25 Persönliche Erwiderungen und persönliche Erklärungen</w:t>
            </w:r>
          </w:p>
          <w:p w:rsidR="00771609" w:rsidRPr="00F1654B" w:rsidRDefault="00771609" w:rsidP="00771609">
            <w:pPr>
              <w:tabs>
                <w:tab w:val="left" w:pos="2085"/>
              </w:tabs>
            </w:pPr>
            <w:r w:rsidRPr="00F1654B">
              <w:t>§ 26 Abstimmung</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VIII. </w:t>
            </w:r>
            <w:r w:rsidRPr="00F1654B">
              <w:tab/>
              <w:t>Ordnung in den Sitzungen</w:t>
            </w: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 27 Ordnungsgewalt und Hausrecht</w:t>
            </w:r>
          </w:p>
          <w:p w:rsidR="00771609" w:rsidRPr="00F1654B" w:rsidRDefault="00771609" w:rsidP="00771609">
            <w:pPr>
              <w:tabs>
                <w:tab w:val="left" w:pos="2085"/>
              </w:tabs>
            </w:pPr>
            <w:r w:rsidRPr="00F1654B">
              <w:t xml:space="preserve">§ 28 Ordnungsmaßnahmen gegenüber Gemeindevertreterinnen und </w:t>
            </w:r>
          </w:p>
          <w:p w:rsidR="00771609" w:rsidRPr="00F1654B" w:rsidRDefault="00771609" w:rsidP="00771609">
            <w:pPr>
              <w:tabs>
                <w:tab w:val="left" w:pos="2085"/>
              </w:tabs>
            </w:pPr>
            <w:r w:rsidRPr="00F1654B">
              <w:t xml:space="preserve">        Gemeindevertretern, sowie Mitgliedern des Gemeindevorstandes</w:t>
            </w:r>
          </w:p>
          <w:p w:rsidR="00771609" w:rsidRPr="00F1654B" w:rsidRDefault="00771609" w:rsidP="00771609">
            <w:pPr>
              <w:tabs>
                <w:tab w:val="left" w:pos="2085"/>
              </w:tabs>
            </w:pPr>
          </w:p>
          <w:p w:rsidR="00771609" w:rsidRPr="00F1654B" w:rsidRDefault="00771609" w:rsidP="00771609">
            <w:pPr>
              <w:tabs>
                <w:tab w:val="left" w:pos="2085"/>
              </w:tabs>
            </w:pPr>
            <w:r w:rsidRPr="00F1654B">
              <w:t>IX.  Niederschrift</w:t>
            </w:r>
          </w:p>
          <w:p w:rsidR="00771609" w:rsidRPr="00F1654B" w:rsidRDefault="00771609" w:rsidP="00771609">
            <w:pPr>
              <w:tabs>
                <w:tab w:val="left" w:pos="2085"/>
              </w:tabs>
            </w:pPr>
          </w:p>
          <w:p w:rsidR="00771609" w:rsidRPr="00F1654B" w:rsidRDefault="00771609" w:rsidP="00771609">
            <w:pPr>
              <w:tabs>
                <w:tab w:val="left" w:pos="2085"/>
              </w:tabs>
            </w:pPr>
            <w:r w:rsidRPr="00F1654B">
              <w:t>§ 29 Niederschrift</w:t>
            </w:r>
          </w:p>
          <w:p w:rsidR="00771609" w:rsidRPr="00F1654B" w:rsidRDefault="00771609" w:rsidP="00771609">
            <w:pPr>
              <w:tabs>
                <w:tab w:val="left" w:pos="2085"/>
              </w:tabs>
            </w:pPr>
          </w:p>
          <w:p w:rsidR="00771609" w:rsidRPr="00F1654B" w:rsidRDefault="00771609" w:rsidP="00771609">
            <w:pPr>
              <w:tabs>
                <w:tab w:val="left" w:pos="2085"/>
              </w:tabs>
            </w:pPr>
            <w:r w:rsidRPr="00F1654B">
              <w:t>X.   Ausschüsse</w:t>
            </w:r>
          </w:p>
          <w:p w:rsidR="00771609" w:rsidRPr="00F1654B" w:rsidRDefault="00771609" w:rsidP="00771609">
            <w:pPr>
              <w:tabs>
                <w:tab w:val="left" w:pos="2085"/>
              </w:tabs>
            </w:pPr>
          </w:p>
          <w:p w:rsidR="00771609" w:rsidRPr="00F1654B" w:rsidRDefault="00771609" w:rsidP="00771609">
            <w:pPr>
              <w:tabs>
                <w:tab w:val="left" w:pos="2085"/>
              </w:tabs>
            </w:pPr>
            <w:r w:rsidRPr="00F1654B">
              <w:t>§ 30  Aufgaben der Ausschüsse, Federführung</w:t>
            </w:r>
          </w:p>
          <w:p w:rsidR="00771609" w:rsidRPr="00F1654B" w:rsidRDefault="00771609" w:rsidP="00771609">
            <w:pPr>
              <w:tabs>
                <w:tab w:val="left" w:pos="2085"/>
              </w:tabs>
            </w:pPr>
            <w:r w:rsidRPr="00F1654B">
              <w:t>§ 31  Bildung der Ausschüsse, Stellvertretung</w:t>
            </w:r>
          </w:p>
          <w:p w:rsidR="00771609" w:rsidRPr="00F1654B" w:rsidRDefault="00771609" w:rsidP="00771609">
            <w:pPr>
              <w:tabs>
                <w:tab w:val="left" w:pos="2085"/>
              </w:tabs>
            </w:pPr>
            <w:r w:rsidRPr="00F1654B">
              <w:t>§ 32  Einladung, Öffentlichkeit, sinngemäß anzuwendende Vorschriften</w:t>
            </w:r>
          </w:p>
          <w:p w:rsidR="00771609" w:rsidRPr="00F1654B" w:rsidRDefault="00771609" w:rsidP="00771609">
            <w:pPr>
              <w:tabs>
                <w:tab w:val="left" w:pos="2085"/>
              </w:tabs>
            </w:pPr>
            <w:r w:rsidRPr="00F1654B">
              <w:t xml:space="preserve">§ 33  Stimmrecht, Teilnahme von Mitgliedern anderer Gremien bzw. </w:t>
            </w:r>
          </w:p>
          <w:p w:rsidR="00771609" w:rsidRPr="00F1654B" w:rsidRDefault="00771609" w:rsidP="00771609">
            <w:pPr>
              <w:tabs>
                <w:tab w:val="left" w:pos="2085"/>
              </w:tabs>
            </w:pPr>
            <w:r w:rsidRPr="00F1654B">
              <w:t xml:space="preserve">         Gruppierungen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XI.  </w:t>
            </w:r>
            <w:r w:rsidR="00771609" w:rsidRPr="00F1654B">
              <w:t>Ortsbeiräte</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 34 </w:t>
            </w:r>
            <w:r w:rsidR="00771609" w:rsidRPr="00F1654B">
              <w:t>Anhörungspflicht</w:t>
            </w:r>
          </w:p>
          <w:p w:rsidR="00771609" w:rsidRPr="00F1654B" w:rsidRDefault="002B6F98" w:rsidP="00771609">
            <w:pPr>
              <w:tabs>
                <w:tab w:val="left" w:pos="2085"/>
              </w:tabs>
            </w:pPr>
            <w:r w:rsidRPr="00F1654B">
              <w:t xml:space="preserve">§ 35 </w:t>
            </w:r>
            <w:r w:rsidR="00771609" w:rsidRPr="00F1654B">
              <w:t>Vorschlagsrecht des Ortsbeirates</w:t>
            </w:r>
          </w:p>
          <w:p w:rsidR="00771609" w:rsidRPr="00F1654B" w:rsidRDefault="002B6F98" w:rsidP="00771609">
            <w:pPr>
              <w:tabs>
                <w:tab w:val="left" w:pos="2085"/>
              </w:tabs>
            </w:pPr>
            <w:r w:rsidRPr="00F1654B">
              <w:t xml:space="preserve">§ 36 </w:t>
            </w:r>
            <w:r w:rsidR="00771609" w:rsidRPr="00F1654B">
              <w:t>Rederecht in den Sitzungen</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XII.  </w:t>
            </w:r>
            <w:r w:rsidR="00771609" w:rsidRPr="00F1654B">
              <w:t>Ausländerbeirat (oder: Integrations-Kommission)</w:t>
            </w:r>
          </w:p>
          <w:p w:rsidR="00771609" w:rsidRPr="00F1654B" w:rsidRDefault="00771609" w:rsidP="00771609">
            <w:pPr>
              <w:tabs>
                <w:tab w:val="left" w:pos="2085"/>
              </w:tabs>
            </w:pPr>
          </w:p>
          <w:p w:rsidR="00771609" w:rsidRPr="00F1654B" w:rsidRDefault="00771609" w:rsidP="00771609">
            <w:pPr>
              <w:tabs>
                <w:tab w:val="left" w:pos="2085"/>
              </w:tabs>
            </w:pPr>
            <w:r w:rsidRPr="00F1654B">
              <w:t>§ 37</w:t>
            </w:r>
            <w:r w:rsidR="002B6F98" w:rsidRPr="00F1654B">
              <w:t xml:space="preserve"> </w:t>
            </w:r>
            <w:r w:rsidRPr="00F1654B">
              <w:t>Anhörungspflicht</w:t>
            </w:r>
          </w:p>
          <w:p w:rsidR="002B6F98" w:rsidRPr="00F1654B" w:rsidRDefault="002B6F98" w:rsidP="00771609">
            <w:pPr>
              <w:tabs>
                <w:tab w:val="left" w:pos="2085"/>
              </w:tabs>
            </w:pPr>
            <w:r w:rsidRPr="00F1654B">
              <w:t xml:space="preserve">§ 38 </w:t>
            </w:r>
            <w:r w:rsidR="00771609" w:rsidRPr="00F1654B">
              <w:t>Vorschlagsrecht des Ausländerbeirates (oder: der Integrations-</w:t>
            </w:r>
          </w:p>
          <w:p w:rsidR="00771609" w:rsidRPr="00F1654B" w:rsidRDefault="002B6F98" w:rsidP="00771609">
            <w:pPr>
              <w:tabs>
                <w:tab w:val="left" w:pos="2085"/>
              </w:tabs>
            </w:pPr>
            <w:r w:rsidRPr="00F1654B">
              <w:t xml:space="preserve">        </w:t>
            </w:r>
            <w:r w:rsidR="00771609" w:rsidRPr="00F1654B">
              <w:t>Kommission)</w:t>
            </w:r>
          </w:p>
          <w:p w:rsidR="00771609" w:rsidRPr="00F1654B" w:rsidRDefault="002B6F98" w:rsidP="00771609">
            <w:pPr>
              <w:tabs>
                <w:tab w:val="left" w:pos="2085"/>
              </w:tabs>
            </w:pPr>
            <w:r w:rsidRPr="00F1654B">
              <w:t xml:space="preserve">§ 39 </w:t>
            </w:r>
            <w:r w:rsidR="00771609" w:rsidRPr="00F1654B">
              <w:t>Rederecht in den Sitzungen</w:t>
            </w:r>
          </w:p>
          <w:p w:rsidR="00771609" w:rsidRPr="00F1654B" w:rsidRDefault="00771609" w:rsidP="00771609">
            <w:pPr>
              <w:tabs>
                <w:tab w:val="left" w:pos="2085"/>
              </w:tabs>
            </w:pPr>
            <w:r w:rsidRPr="00F1654B">
              <w:t xml:space="preserve"> </w:t>
            </w:r>
          </w:p>
          <w:p w:rsidR="00771609" w:rsidRPr="00F1654B" w:rsidRDefault="002B6F98" w:rsidP="00771609">
            <w:pPr>
              <w:tabs>
                <w:tab w:val="left" w:pos="2085"/>
              </w:tabs>
            </w:pPr>
            <w:r w:rsidRPr="00F1654B">
              <w:t xml:space="preserve">XIII.  </w:t>
            </w:r>
            <w:r w:rsidR="00771609" w:rsidRPr="00F1654B">
              <w:t>Kinder- und Jugendbeirat</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 40 </w:t>
            </w:r>
            <w:r w:rsidR="00771609" w:rsidRPr="00F1654B">
              <w:t>Anhörungspflicht</w:t>
            </w:r>
          </w:p>
          <w:p w:rsidR="00771609" w:rsidRPr="00F1654B" w:rsidRDefault="002B6F98" w:rsidP="00771609">
            <w:pPr>
              <w:tabs>
                <w:tab w:val="left" w:pos="2085"/>
              </w:tabs>
            </w:pPr>
            <w:r w:rsidRPr="00F1654B">
              <w:lastRenderedPageBreak/>
              <w:t xml:space="preserve">§ 41 </w:t>
            </w:r>
            <w:r w:rsidR="00771609" w:rsidRPr="00F1654B">
              <w:t>Vorschlagsrecht des Kinder- und Jugendbeirates</w:t>
            </w:r>
          </w:p>
          <w:p w:rsidR="00771609" w:rsidRPr="00F1654B" w:rsidRDefault="002B6F98" w:rsidP="002B6F98">
            <w:pPr>
              <w:tabs>
                <w:tab w:val="left" w:pos="2040"/>
                <w:tab w:val="left" w:pos="2085"/>
              </w:tabs>
            </w:pPr>
            <w:r w:rsidRPr="00F1654B">
              <w:t xml:space="preserve">§ 42 </w:t>
            </w:r>
            <w:r w:rsidR="00771609" w:rsidRPr="00F1654B">
              <w:t>Rederecht in den Sitzungen</w:t>
            </w:r>
          </w:p>
          <w:p w:rsidR="00771609" w:rsidRPr="00F1654B" w:rsidRDefault="00771609" w:rsidP="00771609">
            <w:pPr>
              <w:tabs>
                <w:tab w:val="left" w:pos="2085"/>
              </w:tabs>
            </w:pPr>
          </w:p>
          <w:p w:rsidR="002B6F98" w:rsidRPr="00F1654B" w:rsidRDefault="002B6F98" w:rsidP="00771609">
            <w:pPr>
              <w:tabs>
                <w:tab w:val="left" w:pos="2085"/>
              </w:tabs>
            </w:pPr>
          </w:p>
          <w:p w:rsidR="002B6F98" w:rsidRPr="00F1654B" w:rsidRDefault="002B6F98" w:rsidP="00771609">
            <w:pPr>
              <w:tabs>
                <w:tab w:val="left" w:pos="2085"/>
              </w:tabs>
            </w:pPr>
          </w:p>
          <w:p w:rsidR="002B6F98" w:rsidRPr="00F1654B" w:rsidRDefault="002B6F98" w:rsidP="00771609">
            <w:pPr>
              <w:tabs>
                <w:tab w:val="left" w:pos="2085"/>
              </w:tabs>
            </w:pPr>
          </w:p>
          <w:p w:rsidR="00771609" w:rsidRPr="00F1654B" w:rsidRDefault="00771609" w:rsidP="00771609">
            <w:pPr>
              <w:tabs>
                <w:tab w:val="left" w:pos="2085"/>
              </w:tabs>
            </w:pPr>
            <w:r w:rsidRPr="00F1654B">
              <w:t>alternativ: XIII. Mitwirkung von Kindern und Jugendlichen</w:t>
            </w:r>
          </w:p>
          <w:p w:rsidR="00771609" w:rsidRPr="00F1654B" w:rsidRDefault="00771609" w:rsidP="00771609">
            <w:pPr>
              <w:tabs>
                <w:tab w:val="left" w:pos="2085"/>
              </w:tabs>
            </w:pPr>
            <w:r w:rsidRPr="00F1654B">
              <w:tab/>
            </w:r>
          </w:p>
          <w:p w:rsidR="00771609" w:rsidRPr="00F1654B" w:rsidRDefault="00771609" w:rsidP="00771609">
            <w:pPr>
              <w:tabs>
                <w:tab w:val="left" w:pos="2085"/>
              </w:tabs>
            </w:pPr>
            <w:r w:rsidRPr="00F1654B">
              <w:t>§ 40 Anhörungspflicht</w:t>
            </w:r>
          </w:p>
          <w:p w:rsidR="00771609" w:rsidRPr="00F1654B" w:rsidRDefault="00771609" w:rsidP="00771609">
            <w:pPr>
              <w:tabs>
                <w:tab w:val="left" w:pos="2085"/>
              </w:tabs>
            </w:pPr>
            <w:r w:rsidRPr="00F1654B">
              <w:t>§ 41 Vorschlagsrecht der Vertreterin oder des Vertreters der Kinder- und</w:t>
            </w:r>
          </w:p>
          <w:p w:rsidR="00771609" w:rsidRPr="00F1654B" w:rsidRDefault="00771609" w:rsidP="00771609">
            <w:pPr>
              <w:tabs>
                <w:tab w:val="left" w:pos="2085"/>
              </w:tabs>
            </w:pPr>
            <w:r w:rsidRPr="00F1654B">
              <w:t xml:space="preserve">        Jugendinitiativen </w:t>
            </w:r>
          </w:p>
          <w:p w:rsidR="00771609" w:rsidRPr="00F1654B" w:rsidRDefault="00771609" w:rsidP="00771609">
            <w:pPr>
              <w:tabs>
                <w:tab w:val="left" w:pos="2085"/>
              </w:tabs>
            </w:pPr>
            <w:r w:rsidRPr="00F1654B">
              <w:t>§ 42 Rederecht in den Sitzungen</w:t>
            </w:r>
          </w:p>
          <w:p w:rsidR="00771609" w:rsidRPr="00F1654B" w:rsidRDefault="00771609" w:rsidP="00771609">
            <w:pPr>
              <w:tabs>
                <w:tab w:val="left" w:pos="2085"/>
              </w:tabs>
            </w:pPr>
          </w:p>
          <w:p w:rsidR="002B6F98" w:rsidRPr="00F1654B" w:rsidRDefault="002B6F98" w:rsidP="00771609">
            <w:pPr>
              <w:tabs>
                <w:tab w:val="left" w:pos="2085"/>
              </w:tabs>
            </w:pPr>
            <w:r w:rsidRPr="00F1654B">
              <w:t xml:space="preserve">XIV.   </w:t>
            </w:r>
            <w:r w:rsidR="00771609" w:rsidRPr="00F1654B">
              <w:t xml:space="preserve">Mitwirkung von Vertreterinnen und Vertretern von sonstigen Beiräten, </w:t>
            </w:r>
          </w:p>
          <w:p w:rsidR="00771609" w:rsidRPr="00F1654B" w:rsidRDefault="002B6F98" w:rsidP="00771609">
            <w:pPr>
              <w:tabs>
                <w:tab w:val="left" w:pos="2085"/>
              </w:tabs>
            </w:pPr>
            <w:r w:rsidRPr="00F1654B">
              <w:t xml:space="preserve">          </w:t>
            </w:r>
            <w:r w:rsidR="00771609" w:rsidRPr="00F1654B">
              <w:t>Kommissionen und Sachverständigen</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 43  </w:t>
            </w:r>
            <w:r w:rsidR="00771609" w:rsidRPr="00F1654B">
              <w:t>Sonstige Beteiligungsrechte gem. § 8 c HGO</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XV.  </w:t>
            </w:r>
            <w:r w:rsidR="00771609" w:rsidRPr="00F1654B">
              <w:t>Schlussbestimmungen</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 44 </w:t>
            </w:r>
            <w:r w:rsidR="00771609" w:rsidRPr="00F1654B">
              <w:t>Auslegung, Abweichen von der Geschäftsordnung</w:t>
            </w:r>
          </w:p>
          <w:p w:rsidR="00771609" w:rsidRPr="00F1654B" w:rsidRDefault="002B6F98" w:rsidP="00771609">
            <w:pPr>
              <w:tabs>
                <w:tab w:val="left" w:pos="2085"/>
              </w:tabs>
            </w:pPr>
            <w:r w:rsidRPr="00F1654B">
              <w:t xml:space="preserve">§ 45 </w:t>
            </w:r>
            <w:r w:rsidR="00771609" w:rsidRPr="00F1654B">
              <w:t>Zuwiderhandlungen gegen die Geschäftsordnung</w:t>
            </w:r>
          </w:p>
          <w:p w:rsidR="00771609" w:rsidRPr="00F1654B" w:rsidRDefault="002B6F98" w:rsidP="00771609">
            <w:pPr>
              <w:tabs>
                <w:tab w:val="left" w:pos="2085"/>
              </w:tabs>
            </w:pPr>
            <w:r w:rsidRPr="00F1654B">
              <w:t xml:space="preserve">§ 46 </w:t>
            </w:r>
            <w:r w:rsidR="00771609" w:rsidRPr="00F1654B">
              <w:t>In-Kraft-Treten</w:t>
            </w:r>
          </w:p>
          <w:p w:rsidR="00771609" w:rsidRPr="00F1654B" w:rsidRDefault="00771609" w:rsidP="00771609">
            <w:pPr>
              <w:tabs>
                <w:tab w:val="left" w:pos="2085"/>
              </w:tabs>
            </w:pPr>
            <w:r w:rsidRPr="00F1654B">
              <w:t xml:space="preserve">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GESCHÄFTSORDNUNG FÜR DIE GEMEINDEVERTRETUNG</w:t>
            </w:r>
          </w:p>
          <w:p w:rsidR="00771609" w:rsidRPr="00F1654B" w:rsidRDefault="00771609" w:rsidP="00771609">
            <w:pPr>
              <w:tabs>
                <w:tab w:val="left" w:pos="2085"/>
              </w:tabs>
            </w:pPr>
            <w:r w:rsidRPr="00F1654B">
              <w:t>UND DIE AUSSCHÜSSE</w:t>
            </w:r>
          </w:p>
          <w:p w:rsidR="00771609" w:rsidRPr="00F1654B" w:rsidRDefault="00771609" w:rsidP="00771609">
            <w:pPr>
              <w:tabs>
                <w:tab w:val="left" w:pos="2085"/>
              </w:tabs>
            </w:pPr>
            <w:r w:rsidRPr="00F1654B">
              <w:t>der Gemeinde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Aufgrund der §§ 60 Abs. 1, 62 Abs. 5 der Hessischen Gemeindeordnung in der Fassung der Bekanntmachung vom 07.03.2005 (GVBl. I S. 142), zuletzt geändert durch Art. 2 u. 3 des Gesetzes vom 11.12.2020 (GVBl. S. 915), hat sich die Gemeindevertretung der Ge-meinde .......... durch Beschluss vom    ................ folgende Geschäftsordnung gegeben:</w:t>
            </w:r>
          </w:p>
          <w:p w:rsidR="00771609" w:rsidRPr="00F1654B" w:rsidRDefault="00771609" w:rsidP="00771609">
            <w:pPr>
              <w:tabs>
                <w:tab w:val="left" w:pos="2085"/>
              </w:tabs>
            </w:pPr>
          </w:p>
          <w:p w:rsidR="00771609" w:rsidRPr="00F1654B" w:rsidRDefault="00771609" w:rsidP="00771609">
            <w:pPr>
              <w:tabs>
                <w:tab w:val="left" w:pos="2085"/>
              </w:tabs>
            </w:pPr>
            <w:r w:rsidRPr="00F1654B">
              <w:t>I. Gemeindevertreterinnen und Gemeindevertreter</w:t>
            </w:r>
          </w:p>
          <w:p w:rsidR="00771609" w:rsidRPr="00F1654B" w:rsidRDefault="00771609" w:rsidP="00771609">
            <w:pPr>
              <w:tabs>
                <w:tab w:val="left" w:pos="2085"/>
              </w:tabs>
            </w:pPr>
          </w:p>
          <w:p w:rsidR="00771609" w:rsidRPr="00F1654B" w:rsidRDefault="00771609" w:rsidP="00771609">
            <w:pPr>
              <w:tabs>
                <w:tab w:val="left" w:pos="2085"/>
              </w:tabs>
            </w:pPr>
            <w:r w:rsidRPr="00F1654B">
              <w:t>§ 1 Pflicht zur Teilnahme an den Sitzungen</w:t>
            </w:r>
          </w:p>
          <w:p w:rsidR="00771609" w:rsidRPr="00F1654B" w:rsidRDefault="00771609" w:rsidP="00771609">
            <w:pPr>
              <w:tabs>
                <w:tab w:val="left" w:pos="2085"/>
              </w:tabs>
            </w:pPr>
          </w:p>
          <w:p w:rsidR="00771609" w:rsidRPr="00F1654B" w:rsidRDefault="002B6F98" w:rsidP="002B6F98">
            <w:pPr>
              <w:tabs>
                <w:tab w:val="left" w:pos="2085"/>
              </w:tabs>
            </w:pPr>
            <w:r w:rsidRPr="00F1654B">
              <w:t xml:space="preserve">(1) </w:t>
            </w:r>
            <w:r w:rsidR="00771609" w:rsidRPr="00F1654B">
              <w:t>Die Gemeindevertreterinnen und die Gemeindevertreter sind verpflichtet an den Sitzungen der Gemeindevertretung und der anderen Gremien, deren Mitglied sie sind, teilzunehmen.</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(2) </w:t>
            </w:r>
            <w:r w:rsidR="00771609" w:rsidRPr="00F1654B">
              <w:t xml:space="preserve">Bei Verhinderung zeigen sie ihr Ausbleiben vor Beginn der Sitzung der oder dem Vorsitzenden der Gemeindevertretung an und legen dieser oder diesem die Gründe dar. Fehlt eine Gemeindevertreterin oder ein Gemeindevertreter mehr als einmal unentschuldigt, kann die oder der Vorsitzende sie oder ihn schriftlich ermahnen. Die Ermahnung ist in der diesem Schreiben nachfolgenden Sitzung von der oder dem Vorsitzenden zu verlesen. </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(3) </w:t>
            </w:r>
            <w:r w:rsidR="00771609" w:rsidRPr="00F1654B">
              <w:t>Eine Gemeindevertreterin oder ein Gemeindevertrete</w:t>
            </w:r>
            <w:r w:rsidRPr="00F1654B">
              <w:t>r, die oder der die Sitzung vor</w:t>
            </w:r>
            <w:r w:rsidR="00771609" w:rsidRPr="00F1654B">
              <w:t xml:space="preserve">zeitig verlassen will, zeigt dies der oder dem Vorsitzenden vor Beginn, spätestens vor dem Verlassen der Sitzung an und legt die Gründe dar. </w:t>
            </w:r>
          </w:p>
          <w:p w:rsidR="00771609" w:rsidRPr="00F1654B" w:rsidRDefault="00771609" w:rsidP="00771609">
            <w:pPr>
              <w:tabs>
                <w:tab w:val="left" w:pos="2085"/>
              </w:tabs>
            </w:pPr>
          </w:p>
          <w:p w:rsidR="00771609" w:rsidRPr="00F1654B" w:rsidRDefault="00771609" w:rsidP="00771609">
            <w:pPr>
              <w:tabs>
                <w:tab w:val="left" w:pos="2085"/>
              </w:tabs>
            </w:pPr>
            <w:r w:rsidRPr="00F1654B">
              <w:t>§ 2 Anzeigepflicht</w:t>
            </w:r>
          </w:p>
          <w:p w:rsidR="00771609" w:rsidRPr="00F1654B" w:rsidRDefault="00771609" w:rsidP="00771609">
            <w:pPr>
              <w:tabs>
                <w:tab w:val="left" w:pos="2085"/>
              </w:tabs>
            </w:pPr>
          </w:p>
          <w:p w:rsidR="00771609" w:rsidRPr="00F1654B" w:rsidRDefault="002B6F98" w:rsidP="002B6F98">
            <w:pPr>
              <w:tabs>
                <w:tab w:val="left" w:pos="2085"/>
              </w:tabs>
            </w:pPr>
            <w:r w:rsidRPr="00F1654B">
              <w:t xml:space="preserve">(1) </w:t>
            </w:r>
            <w:r w:rsidR="00771609" w:rsidRPr="00F1654B">
              <w:t>Gemeindevertreterinnen und Gemeindevertreter haben während der Dauer ihres Mandats jeweils bis zum 1. Juli eines jeden Jahres d</w:t>
            </w:r>
            <w:r w:rsidRPr="00F1654B">
              <w:t>ie Mitgliedschaft oder eine ent</w:t>
            </w:r>
            <w:r w:rsidR="00771609" w:rsidRPr="00F1654B">
              <w:t xml:space="preserve">geltliche oder ehrenamtliche Tätigkeit in einer </w:t>
            </w:r>
            <w:r w:rsidR="00771609" w:rsidRPr="00F1654B">
              <w:lastRenderedPageBreak/>
              <w:t>Körp</w:t>
            </w:r>
            <w:r w:rsidRPr="00F1654B">
              <w:t>erschaft, Anstalt, Stiftung, Ge</w:t>
            </w:r>
            <w:r w:rsidR="00771609" w:rsidRPr="00F1654B">
              <w:t xml:space="preserve">sellschaft, Genossenschaft oder in einem Verband der oder dem Vorsitzenden schriftlich anzuzeigen (§ 26 a HGO). </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(2) </w:t>
            </w:r>
            <w:r w:rsidR="00771609" w:rsidRPr="00F1654B">
              <w:t>Gemeindevertreterinnen und Gemeindevertreter haben die</w:t>
            </w:r>
            <w:r w:rsidRPr="00F1654B">
              <w:t xml:space="preserve"> Übernahme gemeindli</w:t>
            </w:r>
            <w:r w:rsidR="00771609" w:rsidRPr="00F1654B">
              <w:t>cher Aufträge und entgeltlicher Tätigkeiten für d</w:t>
            </w:r>
            <w:r w:rsidRPr="00F1654B">
              <w:t>ie Gemeinde der oder dem Vorsit</w:t>
            </w:r>
            <w:r w:rsidR="00771609" w:rsidRPr="00F1654B">
              <w:t xml:space="preserve">zenden anzuzeigen. § 77 Abs. 2 HGO bleibt unberührt.  </w:t>
            </w:r>
          </w:p>
          <w:p w:rsidR="00771609" w:rsidRPr="00F1654B" w:rsidRDefault="00771609" w:rsidP="00771609">
            <w:pPr>
              <w:tabs>
                <w:tab w:val="left" w:pos="2085"/>
              </w:tabs>
            </w:pPr>
          </w:p>
          <w:p w:rsidR="00771609" w:rsidRPr="00F1654B" w:rsidRDefault="00771609" w:rsidP="00771609">
            <w:pPr>
              <w:tabs>
                <w:tab w:val="left" w:pos="2085"/>
              </w:tabs>
            </w:pPr>
            <w:r w:rsidRPr="00F1654B">
              <w:t>§ 3 Treupflicht</w:t>
            </w:r>
          </w:p>
          <w:p w:rsidR="00771609" w:rsidRPr="00F1654B" w:rsidRDefault="00771609" w:rsidP="00771609">
            <w:pPr>
              <w:tabs>
                <w:tab w:val="left" w:pos="2085"/>
              </w:tabs>
            </w:pPr>
          </w:p>
          <w:p w:rsidR="00771609" w:rsidRPr="00F1654B" w:rsidRDefault="002B6F98" w:rsidP="002B6F98">
            <w:pPr>
              <w:tabs>
                <w:tab w:val="left" w:pos="2085"/>
              </w:tabs>
            </w:pPr>
            <w:r w:rsidRPr="00F1654B">
              <w:t xml:space="preserve">(1) </w:t>
            </w:r>
            <w:r w:rsidR="00771609" w:rsidRPr="00F1654B">
              <w:t xml:space="preserve">Gemeindevertreterinnen und Gemeindevertreter dürfen wegen ihrer besonderen Treupflicht Ansprüche Dritter gegen die Gemeinde nicht geltend machen, wenn der Auftrag mit den Aufgaben ihrer Tätigkeit im Zusammenhang steht, es sei denn, dass sie als gesetzliche Vertreterinnen oder Vertreter handeln. </w:t>
            </w:r>
          </w:p>
          <w:p w:rsidR="00771609" w:rsidRPr="00F1654B" w:rsidRDefault="00771609" w:rsidP="00771609">
            <w:pPr>
              <w:tabs>
                <w:tab w:val="left" w:pos="2085"/>
              </w:tabs>
            </w:pPr>
          </w:p>
          <w:p w:rsidR="00771609" w:rsidRPr="00F1654B" w:rsidRDefault="002B6F98" w:rsidP="00771609">
            <w:pPr>
              <w:tabs>
                <w:tab w:val="left" w:pos="2085"/>
              </w:tabs>
            </w:pPr>
            <w:r w:rsidRPr="00F1654B">
              <w:t xml:space="preserve">(2) </w:t>
            </w:r>
            <w:r w:rsidR="00771609" w:rsidRPr="00F1654B">
              <w:t>Ob die Voraussetzungen des Vertretungsverbote</w:t>
            </w:r>
            <w:r w:rsidRPr="00F1654B">
              <w:t>s vorliegen, entscheidet die Ge</w:t>
            </w:r>
            <w:r w:rsidR="00771609" w:rsidRPr="00F1654B">
              <w:t>meindevertretung.</w:t>
            </w:r>
          </w:p>
          <w:p w:rsidR="00771609" w:rsidRPr="00F1654B" w:rsidRDefault="00771609" w:rsidP="00771609">
            <w:pPr>
              <w:tabs>
                <w:tab w:val="left" w:pos="2085"/>
              </w:tabs>
            </w:pPr>
          </w:p>
          <w:p w:rsidR="00771609" w:rsidRPr="00F1654B" w:rsidRDefault="00771609" w:rsidP="00771609">
            <w:pPr>
              <w:tabs>
                <w:tab w:val="left" w:pos="2085"/>
              </w:tabs>
            </w:pPr>
            <w:r w:rsidRPr="00F1654B">
              <w:t>§ 4 Verschwiegenheitspflicht</w:t>
            </w:r>
          </w:p>
          <w:p w:rsidR="00771609" w:rsidRPr="00F1654B" w:rsidRDefault="00771609" w:rsidP="00771609">
            <w:pPr>
              <w:tabs>
                <w:tab w:val="left" w:pos="2085"/>
              </w:tabs>
            </w:pPr>
          </w:p>
          <w:p w:rsidR="00771609" w:rsidRPr="00F1654B" w:rsidRDefault="00771609" w:rsidP="00771609">
            <w:pPr>
              <w:tabs>
                <w:tab w:val="left" w:pos="2085"/>
              </w:tabs>
            </w:pPr>
            <w:r w:rsidRPr="00F1654B">
              <w:t>Die Gemeindevertreterinnen und die Gemeindevertret</w:t>
            </w:r>
            <w:r w:rsidR="002B6F98" w:rsidRPr="00F1654B">
              <w:t>er unterliegen der Verschwiegen</w:t>
            </w:r>
            <w:r w:rsidRPr="00F1654B">
              <w:t>heitspflicht des § 24 HGO. Sie haben über die ihnen bei ihrer Tätigkeit bekanntgewordene Angelegenheiten Verschwiegenheit zu bewahren, es sei denn, es handelt sich um offenkundige oder in öffentlichen Sitzungen behandelte Angelegenheiten.</w:t>
            </w:r>
          </w:p>
          <w:p w:rsidR="00771609" w:rsidRPr="00F1654B" w:rsidRDefault="00771609" w:rsidP="00771609">
            <w:pPr>
              <w:tabs>
                <w:tab w:val="left" w:pos="2085"/>
              </w:tabs>
            </w:pPr>
          </w:p>
          <w:p w:rsidR="00771609" w:rsidRPr="00F1654B" w:rsidRDefault="00771609" w:rsidP="00771609">
            <w:pPr>
              <w:tabs>
                <w:tab w:val="left" w:pos="2085"/>
              </w:tabs>
            </w:pPr>
            <w:r w:rsidRPr="00F1654B">
              <w:t>§ 5 Ordnungswidrigkeiten</w:t>
            </w:r>
          </w:p>
          <w:p w:rsidR="00771609" w:rsidRPr="00F1654B" w:rsidRDefault="00771609" w:rsidP="00771609">
            <w:pPr>
              <w:tabs>
                <w:tab w:val="left" w:pos="2085"/>
              </w:tabs>
            </w:pPr>
          </w:p>
          <w:p w:rsidR="00771609" w:rsidRPr="00F1654B" w:rsidRDefault="009613ED" w:rsidP="00771609">
            <w:pPr>
              <w:tabs>
                <w:tab w:val="left" w:pos="2085"/>
              </w:tabs>
            </w:pPr>
            <w:r>
              <w:t xml:space="preserve">Verstöße gegen die in §§ 1, </w:t>
            </w:r>
            <w:r w:rsidR="00771609" w:rsidRPr="00F1654B">
              <w:t xml:space="preserve">3 und 4 geregelten Pflichten zeigt die oder der Vorsitzende der Aufsichtsbehörde an, um ein </w:t>
            </w:r>
            <w:r>
              <w:t>O</w:t>
            </w:r>
            <w:r w:rsidR="00771609" w:rsidRPr="00F1654B">
              <w:t xml:space="preserve">rdnungswidrigkeitenverfahren nach § 24 a HGO zu erwirken.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II. Fraktionen</w:t>
            </w:r>
          </w:p>
          <w:p w:rsidR="00771609" w:rsidRPr="00F1654B" w:rsidRDefault="00771609" w:rsidP="00771609">
            <w:pPr>
              <w:tabs>
                <w:tab w:val="left" w:pos="2085"/>
              </w:tabs>
            </w:pPr>
          </w:p>
          <w:p w:rsidR="00771609" w:rsidRPr="00F1654B" w:rsidRDefault="00771609" w:rsidP="00771609">
            <w:pPr>
              <w:tabs>
                <w:tab w:val="left" w:pos="2085"/>
              </w:tabs>
            </w:pPr>
            <w:r w:rsidRPr="00F1654B">
              <w:t>§ 6 Bildung von Fraktionen</w:t>
            </w:r>
          </w:p>
          <w:p w:rsidR="00771609" w:rsidRPr="00F1654B" w:rsidRDefault="00771609" w:rsidP="00771609">
            <w:pPr>
              <w:tabs>
                <w:tab w:val="left" w:pos="2085"/>
              </w:tabs>
            </w:pPr>
          </w:p>
          <w:p w:rsidR="00771609" w:rsidRPr="00F1654B" w:rsidRDefault="0045698D" w:rsidP="0045698D">
            <w:pPr>
              <w:tabs>
                <w:tab w:val="left" w:pos="2085"/>
              </w:tabs>
            </w:pPr>
            <w:r w:rsidRPr="00F1654B">
              <w:t xml:space="preserve">(1) </w:t>
            </w:r>
            <w:r w:rsidR="00771609" w:rsidRPr="00F1654B">
              <w:t xml:space="preserve">Die Gemeindevertreterinnen und/oder Gemeindevertreter können sich zu einer Fraktion zusammenschließen. Eine Fraktion ist der Zusammenschluss von … (mindestens 2) Gemeindevertreterinnen und/oder Gemeindevertretern. </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(2) </w:t>
            </w:r>
            <w:r w:rsidR="00771609" w:rsidRPr="00F1654B">
              <w:t>Eine Fraktion kann fraktionslose Gemeindevertreterinnen oder Gemeindevertreter als Hospitantinnen oder Hospitanten aufnehmen</w:t>
            </w:r>
            <w:r w:rsidRPr="00F1654B">
              <w:t>. Diese zählen bei der Feststel</w:t>
            </w:r>
            <w:r w:rsidR="00771609" w:rsidRPr="00F1654B">
              <w:t>lung der Fraktionsstärke nicht mit.</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(3) </w:t>
            </w:r>
            <w:r w:rsidR="00771609" w:rsidRPr="00F1654B">
              <w:t>Die oder der Vorsitzende einer Fraktion hat deren Bildung, ihre Bezeichnung, die Namen der Fraktionsmitglieder, der Hospitantinnen und Hospitanten sowie ihrer oder seiner Stellvertretung der oder dem Vorsitzenden der Gemeindevertretung und dem Gemeindevorstand unverzüglich schriftlich mitzuteilen. Das Gleiche gilt im Falle der Auflösung einer Fraktion, der Änderung ihres Namens, der Aufnahme und des Ausscheidens von Mitgliedern, Hospitantinnen und Hospitanten sowie bei einem Wechsel im Vorsitz der Fraktion und ihrer Stellvertretung.</w:t>
            </w:r>
          </w:p>
          <w:p w:rsidR="00771609" w:rsidRPr="00F1654B" w:rsidRDefault="00771609" w:rsidP="00771609">
            <w:pPr>
              <w:tabs>
                <w:tab w:val="left" w:pos="2085"/>
              </w:tabs>
            </w:pPr>
          </w:p>
          <w:p w:rsidR="00771609" w:rsidRPr="00F1654B" w:rsidRDefault="00771609" w:rsidP="00771609">
            <w:pPr>
              <w:tabs>
                <w:tab w:val="left" w:pos="2085"/>
              </w:tabs>
            </w:pPr>
            <w:r w:rsidRPr="00F1654B">
              <w:t>§ 7 Rechte und Pflichten</w:t>
            </w:r>
          </w:p>
          <w:p w:rsidR="00771609" w:rsidRPr="00F1654B" w:rsidRDefault="00771609" w:rsidP="00771609">
            <w:pPr>
              <w:tabs>
                <w:tab w:val="left" w:pos="2085"/>
              </w:tabs>
            </w:pPr>
          </w:p>
          <w:p w:rsidR="00771609" w:rsidRPr="00F1654B" w:rsidRDefault="0045698D" w:rsidP="0045698D">
            <w:pPr>
              <w:tabs>
                <w:tab w:val="left" w:pos="2085"/>
              </w:tabs>
            </w:pPr>
            <w:r w:rsidRPr="00F1654B">
              <w:t xml:space="preserve">(1) </w:t>
            </w:r>
            <w:r w:rsidR="00771609" w:rsidRPr="00F1654B">
              <w:t xml:space="preserve">Die Fraktionen wirken bei der Willensbildung und Entscheidungsfindung in der Gemeindevertretung mit; sie können insoweit ihre Auffassung öffentlich darstellen. </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(2) </w:t>
            </w:r>
            <w:r w:rsidR="00771609" w:rsidRPr="00F1654B">
              <w:t>Eine Fraktion kann Mitglieder des Gemeindevors</w:t>
            </w:r>
            <w:r w:rsidRPr="00F1654B">
              <w:t>tandes und sonstige Personen be</w:t>
            </w:r>
            <w:r w:rsidR="00771609" w:rsidRPr="00F1654B">
              <w:t xml:space="preserve">ratend zu ihren Sitzungen hinzuziehen. Sie unterliegen den Pflichten des § 24 HGO.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III. Ältestenrat</w:t>
            </w:r>
          </w:p>
          <w:p w:rsidR="00771609" w:rsidRPr="00F1654B" w:rsidRDefault="00771609" w:rsidP="00771609">
            <w:pPr>
              <w:tabs>
                <w:tab w:val="left" w:pos="2085"/>
              </w:tabs>
            </w:pPr>
          </w:p>
          <w:p w:rsidR="00771609" w:rsidRPr="00F1654B" w:rsidRDefault="00771609" w:rsidP="00771609">
            <w:pPr>
              <w:tabs>
                <w:tab w:val="left" w:pos="2085"/>
              </w:tabs>
            </w:pPr>
            <w:r w:rsidRPr="00F1654B">
              <w:t>§ 8 Rechte und Pflichten</w:t>
            </w:r>
          </w:p>
          <w:p w:rsidR="00771609" w:rsidRPr="00F1654B" w:rsidRDefault="00771609" w:rsidP="00771609">
            <w:pPr>
              <w:tabs>
                <w:tab w:val="left" w:pos="2085"/>
              </w:tabs>
            </w:pPr>
          </w:p>
          <w:p w:rsidR="00771609" w:rsidRPr="00F1654B" w:rsidRDefault="0045698D" w:rsidP="0045698D">
            <w:pPr>
              <w:tabs>
                <w:tab w:val="left" w:pos="2085"/>
              </w:tabs>
            </w:pPr>
            <w:r w:rsidRPr="00F1654B">
              <w:t xml:space="preserve">(1) </w:t>
            </w:r>
            <w:r w:rsidR="00771609" w:rsidRPr="00F1654B">
              <w:t>Der Ältestenrat besteht aus der oder dem Vorsitzenden der Gemeindevertretung und der oder den Vorsitzenden der Fraktionen. Die Bürgermeisterin oder der Bürgermeister kann an den Beratungen des Ältes</w:t>
            </w:r>
            <w:r w:rsidRPr="00F1654B">
              <w:t>tenrates teilnehmen. Die Nieder</w:t>
            </w:r>
            <w:r w:rsidR="00771609" w:rsidRPr="00F1654B">
              <w:t xml:space="preserve">schriften fertigt die Schriftführerin oder der Schriftführer der Gemeindevertretung. </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(2) </w:t>
            </w:r>
            <w:r w:rsidR="00771609" w:rsidRPr="00F1654B">
              <w:t>Der Ältestenrat unterstützt die oder den Vorsitzenden der Gemeindevertretung bei der Führung der Geschäfte. Die oder der Vorsitze</w:t>
            </w:r>
            <w:r w:rsidRPr="00F1654B">
              <w:t>nde soll eine Verständigung zwi</w:t>
            </w:r>
            <w:r w:rsidR="00771609" w:rsidRPr="00F1654B">
              <w:t>schen den Fraktionen über Angelegenheiten des Geschäftsganges der G</w:t>
            </w:r>
            <w:r w:rsidRPr="00F1654B">
              <w:t>emeinde</w:t>
            </w:r>
            <w:r w:rsidR="00771609" w:rsidRPr="00F1654B">
              <w:t>vertretung herbeiführen, namentlich über deren Arbeitsweise, den Arbeits- und Terminplan, die Sitzordnung, die Besetzung der Stellen von Ausschussvorsitzenden und ihrer Stellvertretung.</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(3) </w:t>
            </w:r>
            <w:r w:rsidR="00771609" w:rsidRPr="00F1654B">
              <w:t>Der Ältestenrat kann beraten und Empfehlungen abgeben, w</w:t>
            </w:r>
            <w:r w:rsidRPr="00F1654B">
              <w:t>enn die Mehrheit sei</w:t>
            </w:r>
            <w:r w:rsidR="00771609" w:rsidRPr="00F1654B">
              <w:t>ner Mitglieder anwesend ist. Er fasst keine bindenden Beschlüsse. Der Ältestenrat tagt in der Regel nicht öffentlich.</w:t>
            </w:r>
          </w:p>
          <w:p w:rsidR="00771609" w:rsidRPr="00F1654B" w:rsidRDefault="00771609" w:rsidP="00771609">
            <w:pPr>
              <w:tabs>
                <w:tab w:val="left" w:pos="2085"/>
              </w:tabs>
            </w:pPr>
          </w:p>
          <w:p w:rsidR="009613ED" w:rsidRDefault="0045698D" w:rsidP="00771609">
            <w:pPr>
              <w:tabs>
                <w:tab w:val="left" w:pos="2085"/>
              </w:tabs>
            </w:pPr>
            <w:r w:rsidRPr="00F1654B">
              <w:t xml:space="preserve">(4) </w:t>
            </w:r>
            <w:r w:rsidR="00771609" w:rsidRPr="00F1654B">
              <w:t>Die oder der Vorsitzende der Gemeindevertretung</w:t>
            </w:r>
            <w:r w:rsidRPr="00F1654B">
              <w:t xml:space="preserve"> beruft den Ältestenrat nach Be</w:t>
            </w:r>
            <w:r w:rsidR="00771609" w:rsidRPr="00F1654B">
              <w:t xml:space="preserve">darf ein und leitet die Verhandlungen. </w:t>
            </w:r>
            <w:r w:rsidR="00771609" w:rsidRPr="007C5832">
              <w:rPr>
                <w:color w:val="FF0000"/>
              </w:rPr>
              <w:t>Die Ver</w:t>
            </w:r>
            <w:r w:rsidRPr="007C5832">
              <w:rPr>
                <w:color w:val="FF0000"/>
              </w:rPr>
              <w:t>handlungen können auch per Tele</w:t>
            </w:r>
            <w:r w:rsidR="00771609" w:rsidRPr="007C5832">
              <w:rPr>
                <w:color w:val="FF0000"/>
              </w:rPr>
              <w:t xml:space="preserve">fon- oder Videokonferenz durchgeführt werden. </w:t>
            </w:r>
          </w:p>
          <w:p w:rsidR="00771609" w:rsidRPr="00F1654B" w:rsidRDefault="00771609" w:rsidP="00771609">
            <w:pPr>
              <w:tabs>
                <w:tab w:val="left" w:pos="2085"/>
              </w:tabs>
            </w:pPr>
            <w:r w:rsidRPr="00F1654B">
              <w:t>Sie o</w:t>
            </w:r>
            <w:r w:rsidR="0045698D" w:rsidRPr="00F1654B">
              <w:t>der er ist verpflichtet, den Äl</w:t>
            </w:r>
            <w:r w:rsidRPr="00F1654B">
              <w:t>testenrat einzuberufen, wenn dies eine Fraktion oder die Bürgermeisterin oder der Bürgermeister namens des Gemeindevorstandes verl</w:t>
            </w:r>
            <w:r w:rsidR="0045698D" w:rsidRPr="00F1654B">
              <w:t>angt. Beruft sie oder er den Äl</w:t>
            </w:r>
            <w:r w:rsidRPr="00F1654B">
              <w:t>testenrat während einer Sitzung der Gemeindevertre</w:t>
            </w:r>
            <w:r w:rsidR="0045698D" w:rsidRPr="00F1654B">
              <w:t>tung ein, so ist diese damit un</w:t>
            </w:r>
            <w:r w:rsidRPr="00F1654B">
              <w:t xml:space="preserve">terbrochen. </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(5) </w:t>
            </w:r>
            <w:r w:rsidR="00771609" w:rsidRPr="00F1654B">
              <w:t xml:space="preserve">Will eine Fraktion von Vereinbarungen im Ältestenrat abweichen, so unterrichtet sie rechtzeitig vorher die oder den Vorsitzenden der Gemeindevertretung und die oder den Vorsitzenden der übrigen Fraktionen. </w:t>
            </w:r>
          </w:p>
          <w:p w:rsidR="00771609" w:rsidRPr="00F1654B" w:rsidRDefault="00771609" w:rsidP="00771609">
            <w:pPr>
              <w:tabs>
                <w:tab w:val="left" w:pos="2085"/>
              </w:tabs>
            </w:pPr>
            <w:r w:rsidRPr="00F1654B">
              <w:lastRenderedPageBreak/>
              <w:t xml:space="preserve"> </w:t>
            </w:r>
          </w:p>
          <w:p w:rsidR="00771609" w:rsidRPr="00F1654B" w:rsidRDefault="00771609" w:rsidP="00771609">
            <w:pPr>
              <w:tabs>
                <w:tab w:val="left" w:pos="2085"/>
              </w:tabs>
            </w:pPr>
            <w:r w:rsidRPr="00F1654B">
              <w:t>IV. Vorsitz in der Gemeindevertretung</w:t>
            </w:r>
          </w:p>
          <w:p w:rsidR="00771609" w:rsidRPr="00F1654B" w:rsidRDefault="00771609" w:rsidP="00771609">
            <w:pPr>
              <w:tabs>
                <w:tab w:val="left" w:pos="2085"/>
              </w:tabs>
            </w:pPr>
          </w:p>
          <w:p w:rsidR="00771609" w:rsidRPr="00F1654B" w:rsidRDefault="00771609" w:rsidP="00771609">
            <w:pPr>
              <w:tabs>
                <w:tab w:val="left" w:pos="2085"/>
              </w:tabs>
            </w:pPr>
            <w:r w:rsidRPr="00F1654B">
              <w:t>§ 9 Einberufen der Sitzungen</w:t>
            </w:r>
          </w:p>
          <w:p w:rsidR="00771609" w:rsidRPr="00F1654B" w:rsidRDefault="00771609" w:rsidP="00771609">
            <w:pPr>
              <w:tabs>
                <w:tab w:val="left" w:pos="2085"/>
              </w:tabs>
            </w:pPr>
          </w:p>
          <w:p w:rsidR="00771609" w:rsidRPr="00F1654B" w:rsidRDefault="0045698D" w:rsidP="0045698D">
            <w:pPr>
              <w:tabs>
                <w:tab w:val="left" w:pos="2085"/>
              </w:tabs>
            </w:pPr>
            <w:r w:rsidRPr="00F1654B">
              <w:t xml:space="preserve">(1) </w:t>
            </w:r>
            <w:r w:rsidR="00771609" w:rsidRPr="00F1654B">
              <w:t>Die oder der Vorsitzende der Gemeindevertretung beruft die Gemeindevertreterinnen und Gemeindevertreter zu den Sitzungen der Gemeindevertretung so oft es die Geschäfte erfordern, jedoch mindestens sechsmal im Jahr. Eine Sitzung muss unverzüglich einberufen werden, wenn es ein Viertel der Gemeindevertreterinnen und/oder der Gemeindevertreter, der Gemeindevorstand oder die Bürgermeisterin bzw. der Bürgermeister unter Angabe der zur Verhandlung zu stellenden Gegenstände verlangt und die Verhandlungsgegenstände zur Zuständigkeit der Gemeinde und hier der Gemeindevertretung gehören; die Gemeindevertreterinnen und/oder die Gemeindevertreter haben eigenhändig zu unterzeichnen.</w:t>
            </w:r>
          </w:p>
          <w:p w:rsidR="00771609" w:rsidRPr="00F1654B" w:rsidRDefault="00771609" w:rsidP="00771609">
            <w:pPr>
              <w:tabs>
                <w:tab w:val="left" w:pos="2085"/>
              </w:tabs>
            </w:pPr>
          </w:p>
          <w:p w:rsidR="00771609" w:rsidRPr="00F1654B" w:rsidRDefault="0045698D" w:rsidP="00771609">
            <w:pPr>
              <w:tabs>
                <w:tab w:val="left" w:pos="2085"/>
              </w:tabs>
            </w:pPr>
            <w:r w:rsidRPr="00F1654B">
              <w:t xml:space="preserve">(2) </w:t>
            </w:r>
            <w:r w:rsidR="00771609" w:rsidRPr="00F1654B">
              <w:t>Die Tagesordnung und der Zeitpunkt der Sitzung</w:t>
            </w:r>
            <w:r w:rsidRPr="00F1654B">
              <w:t xml:space="preserve"> werden von der oder dem Vorsit</w:t>
            </w:r>
            <w:r w:rsidR="00771609" w:rsidRPr="00F1654B">
              <w:t>zenden im Benehmen mit dem Gemeindevorstand festgesetzt.</w:t>
            </w:r>
          </w:p>
          <w:p w:rsidR="00771609" w:rsidRPr="00F1654B" w:rsidRDefault="00771609" w:rsidP="00771609">
            <w:pPr>
              <w:tabs>
                <w:tab w:val="left" w:pos="2085"/>
              </w:tabs>
            </w:pPr>
            <w:r w:rsidRPr="00F1654B">
              <w:t xml:space="preserve">Die oder der Vorsitzende hat Anträge, die den Anforderungen des § 12 genügen und in die Zuständigkeit der Gemeindevertretung fallen, auf die Tagesordnung zu setzen. </w:t>
            </w:r>
          </w:p>
          <w:p w:rsidR="00771609" w:rsidRPr="00F1654B" w:rsidRDefault="00771609" w:rsidP="00771609">
            <w:pPr>
              <w:tabs>
                <w:tab w:val="left" w:pos="2085"/>
              </w:tabs>
            </w:pPr>
          </w:p>
          <w:p w:rsidR="00771609" w:rsidRPr="007C5832" w:rsidRDefault="00B82493" w:rsidP="00771609">
            <w:pPr>
              <w:tabs>
                <w:tab w:val="left" w:pos="2085"/>
              </w:tabs>
              <w:rPr>
                <w:color w:val="FF0000"/>
              </w:rPr>
            </w:pPr>
            <w:r w:rsidRPr="00F1654B">
              <w:t xml:space="preserve">(3) </w:t>
            </w:r>
            <w:r w:rsidR="00771609" w:rsidRPr="00F1654B">
              <w:t>Einberufen wird mit schriftlicher Ladung an alle Gemeindevertreterinnen und Gemeindevertreter und den Gemeindevorstand. Darin sind Zeit, Ort und Tagesordnung der Sitzung der Gemeindevertretung anzugeben</w:t>
            </w:r>
            <w:r w:rsidR="00771609" w:rsidRPr="007C5832">
              <w:rPr>
                <w:color w:val="FF0000"/>
              </w:rPr>
              <w:t xml:space="preserve">. Die Schriftform kann durch die elektronische Form ersetzt werden, soweit der oder dem Vorsitzenden eine schriftliche Einverständniserklärung unter Angabe der E-Mail-Adresse vorliegt. </w:t>
            </w:r>
          </w:p>
          <w:p w:rsidR="00771609" w:rsidRPr="00F1654B" w:rsidRDefault="00771609" w:rsidP="00771609">
            <w:pPr>
              <w:tabs>
                <w:tab w:val="left" w:pos="2085"/>
              </w:tabs>
            </w:pPr>
          </w:p>
          <w:p w:rsidR="00771609" w:rsidRPr="00F1654B" w:rsidRDefault="00F1654B" w:rsidP="00771609">
            <w:pPr>
              <w:tabs>
                <w:tab w:val="left" w:pos="2085"/>
              </w:tabs>
            </w:pPr>
            <w:r w:rsidRPr="00F1654B">
              <w:t xml:space="preserve">(4) </w:t>
            </w:r>
            <w:r w:rsidR="00771609" w:rsidRPr="00F1654B">
              <w:t xml:space="preserve">Zwischen dem Zugang der Ladung und dem Sitzungstag müssen mindestens drei volle Kalendertage liegen. In eiligen Fällen kann die oder der Vorsitzende die Frist abkürzen, jedoch muss die Ladung spätestens am Tage </w:t>
            </w:r>
            <w:r w:rsidR="00771609" w:rsidRPr="00F1654B">
              <w:lastRenderedPageBreak/>
              <w:t xml:space="preserve">vor der Sitzung zugehen. Die oder der Vorsitzende muss auf die Abkürzung im Ladungsschreiben ausdrücklich hinweisen. </w:t>
            </w:r>
          </w:p>
          <w:p w:rsidR="00771609" w:rsidRPr="00F1654B" w:rsidRDefault="00771609" w:rsidP="00771609">
            <w:pPr>
              <w:tabs>
                <w:tab w:val="left" w:pos="2085"/>
              </w:tabs>
            </w:pPr>
          </w:p>
          <w:p w:rsidR="00771609" w:rsidRPr="00F1654B" w:rsidRDefault="00771609" w:rsidP="00771609">
            <w:pPr>
              <w:tabs>
                <w:tab w:val="left" w:pos="2085"/>
              </w:tabs>
            </w:pPr>
            <w:r w:rsidRPr="00F1654B">
              <w:t>§ 10 Geteilte Tagesordnung</w:t>
            </w:r>
            <w:r w:rsidR="00F1654B" w:rsidRPr="00F1654B">
              <w:t xml:space="preserve"> </w:t>
            </w:r>
          </w:p>
          <w:p w:rsidR="00771609" w:rsidRPr="00F1654B" w:rsidRDefault="00771609" w:rsidP="00771609">
            <w:pPr>
              <w:tabs>
                <w:tab w:val="left" w:pos="2085"/>
              </w:tabs>
            </w:pPr>
          </w:p>
          <w:p w:rsidR="00771609" w:rsidRPr="001E60DE" w:rsidRDefault="00F1654B" w:rsidP="00F1654B">
            <w:pPr>
              <w:tabs>
                <w:tab w:val="left" w:pos="2085"/>
              </w:tabs>
              <w:rPr>
                <w:color w:val="00B050"/>
              </w:rPr>
            </w:pPr>
            <w:r w:rsidRPr="001E60DE">
              <w:rPr>
                <w:color w:val="00B050"/>
              </w:rPr>
              <w:t xml:space="preserve">(1) </w:t>
            </w:r>
            <w:r w:rsidR="00771609" w:rsidRPr="001E60DE">
              <w:rPr>
                <w:color w:val="00B050"/>
              </w:rPr>
              <w:t>Die Tagesordnung besteht aus den Teilen A und B.</w:t>
            </w:r>
          </w:p>
          <w:p w:rsidR="00771609" w:rsidRPr="001E60DE" w:rsidRDefault="00771609" w:rsidP="00771609">
            <w:pPr>
              <w:tabs>
                <w:tab w:val="left" w:pos="2085"/>
              </w:tabs>
              <w:rPr>
                <w:color w:val="00B050"/>
              </w:rPr>
            </w:pPr>
            <w:r w:rsidRPr="001E60DE">
              <w:rPr>
                <w:color w:val="00B050"/>
              </w:rPr>
              <w:t>Teil A betrifft Angelegenheiten über die ohne B</w:t>
            </w:r>
            <w:r w:rsidR="00F1654B" w:rsidRPr="001E60DE">
              <w:rPr>
                <w:color w:val="00B050"/>
              </w:rPr>
              <w:t>eratung im Block abgestimmt wer</w:t>
            </w:r>
            <w:r w:rsidRPr="001E60DE">
              <w:rPr>
                <w:color w:val="00B050"/>
              </w:rPr>
              <w:t xml:space="preserve">den kann; Teil B solche, über die nach Beratung einzeln abgestimmt werden kann. </w:t>
            </w:r>
          </w:p>
          <w:p w:rsidR="00771609" w:rsidRPr="001E60DE" w:rsidRDefault="00771609" w:rsidP="00771609">
            <w:pPr>
              <w:tabs>
                <w:tab w:val="left" w:pos="2085"/>
              </w:tabs>
              <w:rPr>
                <w:color w:val="00B050"/>
              </w:rPr>
            </w:pPr>
            <w:r w:rsidRPr="001E60DE">
              <w:rPr>
                <w:color w:val="00B050"/>
              </w:rPr>
              <w:t>Ob über die Verhandlungsgegenstände des Tei</w:t>
            </w:r>
            <w:r w:rsidR="00F1654B" w:rsidRPr="001E60DE">
              <w:rPr>
                <w:color w:val="00B050"/>
              </w:rPr>
              <w:t>les A ohne Beratung im Block ab</w:t>
            </w:r>
            <w:r w:rsidRPr="001E60DE">
              <w:rPr>
                <w:color w:val="00B050"/>
              </w:rPr>
              <w:t>gestimmt werden soll, entscheidet die Gemeindevertretung am Anfang der Sitzung.</w:t>
            </w:r>
          </w:p>
          <w:p w:rsidR="00771609" w:rsidRPr="00F1654B" w:rsidRDefault="00771609" w:rsidP="00771609">
            <w:pPr>
              <w:tabs>
                <w:tab w:val="left" w:pos="2085"/>
              </w:tabs>
            </w:pPr>
            <w:r w:rsidRPr="00F1654B">
              <w:t xml:space="preserve">Auf Verlangen einer Gemeindevertreterin oder eines Gemeindevertreters ist ein Verhandlungsgegenstand nach Teil B zu überführen. </w:t>
            </w:r>
          </w:p>
          <w:p w:rsidR="00771609" w:rsidRPr="00F1654B" w:rsidRDefault="00771609" w:rsidP="00771609">
            <w:pPr>
              <w:tabs>
                <w:tab w:val="left" w:pos="2085"/>
              </w:tabs>
            </w:pPr>
          </w:p>
          <w:p w:rsidR="00F1654B" w:rsidRPr="00F1654B" w:rsidRDefault="00F1654B" w:rsidP="00771609">
            <w:pPr>
              <w:tabs>
                <w:tab w:val="left" w:pos="2085"/>
              </w:tabs>
            </w:pPr>
          </w:p>
          <w:p w:rsidR="00771609" w:rsidRPr="00F1654B" w:rsidRDefault="00771609" w:rsidP="00771609">
            <w:pPr>
              <w:tabs>
                <w:tab w:val="left" w:pos="2085"/>
              </w:tabs>
            </w:pPr>
            <w:r w:rsidRPr="00F1654B">
              <w:t>(2)</w:t>
            </w:r>
            <w:r w:rsidR="00F1654B" w:rsidRPr="00F1654B">
              <w:t xml:space="preserve"> </w:t>
            </w:r>
            <w:r w:rsidRPr="00F1654B">
              <w:t xml:space="preserve">Die oder der Vorsitzende nimmt in Teil A die Verhandlungsgegenstände auf, für die ein einstimmiger Beschlussvorschlag des zuständigen oder federführenden Ausschusses vorliegt oder für die sie oder er eine Beratung nicht erwartet. </w:t>
            </w:r>
          </w:p>
          <w:p w:rsidR="00771609" w:rsidRPr="00F1654B" w:rsidRDefault="00771609" w:rsidP="00771609">
            <w:pPr>
              <w:tabs>
                <w:tab w:val="left" w:pos="2085"/>
              </w:tabs>
            </w:pPr>
          </w:p>
          <w:p w:rsidR="00771609" w:rsidRPr="00F1654B" w:rsidRDefault="00F1654B" w:rsidP="00771609">
            <w:pPr>
              <w:tabs>
                <w:tab w:val="left" w:pos="2085"/>
              </w:tabs>
            </w:pPr>
            <w:r w:rsidRPr="00F1654B">
              <w:t xml:space="preserve">(3) </w:t>
            </w:r>
            <w:r w:rsidR="00771609" w:rsidRPr="00F1654B">
              <w:t xml:space="preserve">Die Beratung und Entscheidung von Angelegenheiten im Zusammenhang mit der Aufstellung, Änderung oder Aufhebung von Bauleitplänen und sonstigen Satzungen ist abweichend von der Bestimmung in Abs. 2 immer in Teil B aufzunehmen. </w:t>
            </w:r>
          </w:p>
          <w:p w:rsidR="00771609" w:rsidRDefault="00771609" w:rsidP="00771609">
            <w:pPr>
              <w:tabs>
                <w:tab w:val="left" w:pos="2085"/>
              </w:tabs>
            </w:pPr>
          </w:p>
          <w:p w:rsidR="000F2D7B" w:rsidRDefault="000F2D7B" w:rsidP="00771609">
            <w:pPr>
              <w:tabs>
                <w:tab w:val="left" w:pos="2085"/>
              </w:tabs>
            </w:pPr>
          </w:p>
          <w:p w:rsidR="000F2D7B" w:rsidRPr="00F1654B" w:rsidRDefault="000F2D7B" w:rsidP="00771609">
            <w:pPr>
              <w:tabs>
                <w:tab w:val="left" w:pos="2085"/>
              </w:tabs>
            </w:pPr>
          </w:p>
          <w:p w:rsidR="00771609" w:rsidRPr="00F1654B" w:rsidRDefault="00771609" w:rsidP="00771609">
            <w:pPr>
              <w:tabs>
                <w:tab w:val="left" w:pos="2085"/>
              </w:tabs>
            </w:pPr>
            <w:r w:rsidRPr="00F1654B">
              <w:t xml:space="preserve"> </w:t>
            </w:r>
          </w:p>
          <w:p w:rsidR="00771609" w:rsidRPr="00F1654B" w:rsidRDefault="00771609" w:rsidP="00771609">
            <w:pPr>
              <w:tabs>
                <w:tab w:val="left" w:pos="2085"/>
              </w:tabs>
            </w:pPr>
            <w:r w:rsidRPr="00F1654B">
              <w:t>§ 11 Vorsitz und Stellvertretung</w:t>
            </w:r>
          </w:p>
          <w:p w:rsidR="00771609" w:rsidRPr="00F1654B" w:rsidRDefault="00771609" w:rsidP="00771609">
            <w:pPr>
              <w:tabs>
                <w:tab w:val="left" w:pos="2085"/>
              </w:tabs>
            </w:pPr>
          </w:p>
          <w:p w:rsidR="000F2D7B" w:rsidRDefault="000F2D7B" w:rsidP="000F2D7B">
            <w:pPr>
              <w:tabs>
                <w:tab w:val="left" w:pos="2085"/>
              </w:tabs>
            </w:pPr>
            <w:r>
              <w:t xml:space="preserve">(1) </w:t>
            </w:r>
            <w:r w:rsidR="00771609" w:rsidRPr="00F1654B">
              <w:t xml:space="preserve">Die oder der Vorsitzende eröffnet, leitet und schließt die Sitzung der Gemeindevertretung. </w:t>
            </w:r>
          </w:p>
          <w:p w:rsidR="000F2D7B" w:rsidRPr="007C5832" w:rsidRDefault="00771609" w:rsidP="000F2D7B">
            <w:pPr>
              <w:rPr>
                <w:color w:val="FF0000"/>
              </w:rPr>
            </w:pPr>
            <w:r w:rsidRPr="007C5832">
              <w:rPr>
                <w:color w:val="FF0000"/>
              </w:rPr>
              <w:lastRenderedPageBreak/>
              <w:t xml:space="preserve">Sie oder er führt die Sitzung sachlich, gerecht und unparteiisch. </w:t>
            </w:r>
          </w:p>
          <w:p w:rsidR="00771609" w:rsidRPr="00F1654B" w:rsidRDefault="00771609" w:rsidP="000F2D7B">
            <w:r w:rsidRPr="00F1654B">
              <w:t>Ist sie oder er verhindert, so sind die Stellvertreterinnen und Stellvertreter zu ihrer oder seiner Vertretung in der Reihenfolge zu berufen, welche die Gemeindevertretung zuvor beschlossen hat.</w:t>
            </w:r>
          </w:p>
          <w:p w:rsidR="00771609" w:rsidRPr="00F1654B" w:rsidRDefault="00771609" w:rsidP="00771609">
            <w:pPr>
              <w:tabs>
                <w:tab w:val="left" w:pos="2085"/>
              </w:tabs>
            </w:pPr>
          </w:p>
          <w:p w:rsidR="00771609" w:rsidRPr="00F1654B" w:rsidRDefault="000F2D7B" w:rsidP="00771609">
            <w:pPr>
              <w:tabs>
                <w:tab w:val="left" w:pos="2085"/>
              </w:tabs>
            </w:pPr>
            <w:r>
              <w:t xml:space="preserve">(2) </w:t>
            </w:r>
            <w:r w:rsidR="00771609" w:rsidRPr="00F1654B">
              <w:t xml:space="preserve">Die oder der Vorsitzende hat nach Eröffnung der Sitzung festzustellen, ob Einwendungen gegen die Tagesordnung bestehen und einen Beschluss der Gemeindevertretung i. S. d. § 10 zu erwirken. Im Übrigen hat sie oder er die Sitzung sachlich und unparteiisch zu leiten. Sie oder er handhaben die Ordnung in der Sitzung und üben das Hausrecht i. S. v. §§ 27, 28 aus. </w:t>
            </w:r>
          </w:p>
          <w:p w:rsidR="00771609" w:rsidRPr="00F1654B" w:rsidRDefault="00771609" w:rsidP="00771609">
            <w:pPr>
              <w:tabs>
                <w:tab w:val="left" w:pos="2085"/>
              </w:tabs>
            </w:pPr>
          </w:p>
          <w:p w:rsidR="00771609" w:rsidRPr="00F1654B" w:rsidRDefault="00771609" w:rsidP="00771609">
            <w:pPr>
              <w:tabs>
                <w:tab w:val="left" w:pos="2085"/>
              </w:tabs>
            </w:pPr>
          </w:p>
          <w:p w:rsidR="00771609" w:rsidRDefault="000F2D7B" w:rsidP="00771609">
            <w:pPr>
              <w:tabs>
                <w:tab w:val="left" w:pos="2085"/>
              </w:tabs>
            </w:pPr>
            <w:r>
              <w:t>V. Anträge, Anfragen</w:t>
            </w:r>
          </w:p>
          <w:p w:rsidR="000F2D7B" w:rsidRPr="00F1654B" w:rsidRDefault="000F2D7B" w:rsidP="00771609">
            <w:pPr>
              <w:tabs>
                <w:tab w:val="left" w:pos="2085"/>
              </w:tabs>
            </w:pPr>
          </w:p>
          <w:p w:rsidR="00771609" w:rsidRPr="00F1654B" w:rsidRDefault="00771609" w:rsidP="00771609">
            <w:pPr>
              <w:tabs>
                <w:tab w:val="left" w:pos="2085"/>
              </w:tabs>
            </w:pPr>
            <w:r w:rsidRPr="00F1654B">
              <w:t>§ 12 Anträge</w:t>
            </w:r>
          </w:p>
          <w:p w:rsidR="00771609" w:rsidRPr="00F1654B" w:rsidRDefault="00771609" w:rsidP="00771609">
            <w:pPr>
              <w:tabs>
                <w:tab w:val="left" w:pos="2085"/>
              </w:tabs>
            </w:pPr>
          </w:p>
          <w:p w:rsidR="00771609" w:rsidRPr="001E60DE" w:rsidRDefault="000F2D7B" w:rsidP="000F2D7B">
            <w:pPr>
              <w:tabs>
                <w:tab w:val="left" w:pos="2085"/>
              </w:tabs>
              <w:rPr>
                <w:color w:val="00B050"/>
              </w:rPr>
            </w:pPr>
            <w:r>
              <w:t xml:space="preserve">(1) </w:t>
            </w:r>
            <w:r w:rsidR="00771609" w:rsidRPr="00F1654B">
              <w:t>Die Gemeindevertreterinnen und Gemeindevertret</w:t>
            </w:r>
            <w:r>
              <w:t>er, jede Fraktion, der Gemeinde</w:t>
            </w:r>
            <w:r w:rsidR="00771609" w:rsidRPr="00F1654B">
              <w:t xml:space="preserve">vorstand und die Bürgermeisterin oder der Bürgermeister können Anträge in die Gemeindevertretung einbringen. </w:t>
            </w:r>
            <w:r w:rsidR="00771609" w:rsidRPr="001E60DE">
              <w:rPr>
                <w:color w:val="00B050"/>
              </w:rPr>
              <w:t>Der Ausländerbeirat (oder: die Integrations-Kommission) können in allen wichtigen Angel</w:t>
            </w:r>
            <w:r w:rsidRPr="001E60DE">
              <w:rPr>
                <w:color w:val="00B050"/>
              </w:rPr>
              <w:t>egenheiten, die ausländische Ein</w:t>
            </w:r>
            <w:r w:rsidR="00771609" w:rsidRPr="001E60DE">
              <w:rPr>
                <w:color w:val="00B050"/>
              </w:rPr>
              <w:t>wohnerinnen oder Einwohner betreffen Anträg</w:t>
            </w:r>
            <w:r w:rsidRPr="001E60DE">
              <w:rPr>
                <w:color w:val="00B050"/>
              </w:rPr>
              <w:t>e in die Gemeindevertretung ein</w:t>
            </w:r>
            <w:r w:rsidR="00771609" w:rsidRPr="001E60DE">
              <w:rPr>
                <w:color w:val="00B050"/>
              </w:rPr>
              <w:t xml:space="preserve">bringen. </w:t>
            </w:r>
          </w:p>
          <w:p w:rsidR="00771609" w:rsidRPr="00F1654B" w:rsidRDefault="00771609" w:rsidP="00771609">
            <w:pPr>
              <w:tabs>
                <w:tab w:val="left" w:pos="2085"/>
              </w:tabs>
            </w:pPr>
          </w:p>
          <w:p w:rsidR="00771609" w:rsidRPr="00F1654B" w:rsidRDefault="000F2D7B" w:rsidP="00771609">
            <w:pPr>
              <w:tabs>
                <w:tab w:val="left" w:pos="2085"/>
              </w:tabs>
            </w:pPr>
            <w:r>
              <w:t xml:space="preserve">(2) </w:t>
            </w:r>
            <w:r w:rsidR="00771609" w:rsidRPr="00F1654B">
              <w:t>Anträge müssen begründet sein und eine klare für die Verwaltung ausführbare Anweisung enthalten. Beschlussvorschlag und Begründung sind voneinander zu trennen.</w:t>
            </w:r>
          </w:p>
          <w:p w:rsidR="00771609" w:rsidRPr="00F1654B" w:rsidRDefault="00771609" w:rsidP="00771609">
            <w:pPr>
              <w:tabs>
                <w:tab w:val="left" w:pos="2085"/>
              </w:tabs>
            </w:pPr>
            <w:r w:rsidRPr="00F1654B">
              <w:t>Die Antragstellerin oder der Antragsteller müssen bestimmen, ob der Antrag vor der Sitzung der Gemeindevertretung im zuständigen Ausschuss behandelt werden soll.</w:t>
            </w:r>
          </w:p>
          <w:p w:rsidR="00771609" w:rsidRPr="00F1654B" w:rsidRDefault="00771609" w:rsidP="00771609">
            <w:pPr>
              <w:tabs>
                <w:tab w:val="left" w:pos="2085"/>
              </w:tabs>
            </w:pPr>
          </w:p>
          <w:p w:rsidR="000F2D7B" w:rsidRDefault="000F2D7B" w:rsidP="00771609">
            <w:pPr>
              <w:tabs>
                <w:tab w:val="left" w:pos="2085"/>
              </w:tabs>
            </w:pPr>
            <w:r>
              <w:t xml:space="preserve">(3) </w:t>
            </w:r>
            <w:r w:rsidR="00771609" w:rsidRPr="00F1654B">
              <w:t>Anträge sind schriftlich und von der Antragsteller</w:t>
            </w:r>
            <w:r>
              <w:t>in oder vom Antragsteller unter</w:t>
            </w:r>
            <w:r w:rsidR="00771609" w:rsidRPr="00F1654B">
              <w:t>zeichnet bei der oder dem Vorsitzenden oder bei e</w:t>
            </w:r>
            <w:r>
              <w:t>iner von der oder dem Vorsitzen</w:t>
            </w:r>
            <w:r w:rsidR="00771609" w:rsidRPr="00F1654B">
              <w:t xml:space="preserve">den zu bestimmenden Person in der Verwaltung </w:t>
            </w:r>
            <w:r w:rsidR="00771609" w:rsidRPr="00F1654B">
              <w:lastRenderedPageBreak/>
              <w:t xml:space="preserve">einzureichen. Eine Antragstellung </w:t>
            </w:r>
            <w:r w:rsidR="00771609" w:rsidRPr="007C5832">
              <w:rPr>
                <w:color w:val="FF0000"/>
              </w:rPr>
              <w:t xml:space="preserve">in elektronischer Form </w:t>
            </w:r>
            <w:r w:rsidR="00771609" w:rsidRPr="00F1654B">
              <w:t xml:space="preserve">durch E-Mail ist ausreichend. Bei Anträgen von Fraktionen genügt - außer im Falle des § 56 Abs. 1 Satz 2 HGO - die Unterschrift der oder des Vorsitzenden oder ihrer oder seiner Stellvertretung. Zwischen dem Zugang der Anträge bei der oder dem Vorsitzenden und dem Sitzungstag müssen mindestens </w:t>
            </w:r>
            <w:r w:rsidR="00771609" w:rsidRPr="001E60DE">
              <w:rPr>
                <w:color w:val="00B050"/>
              </w:rPr>
              <w:t xml:space="preserve">.... </w:t>
            </w:r>
            <w:r w:rsidR="00771609" w:rsidRPr="00F1654B">
              <w:t xml:space="preserve">volle Kalendertage liegen. </w:t>
            </w:r>
          </w:p>
          <w:p w:rsidR="00771609" w:rsidRPr="007C5832" w:rsidRDefault="00771609" w:rsidP="00771609">
            <w:pPr>
              <w:tabs>
                <w:tab w:val="left" w:pos="2085"/>
              </w:tabs>
              <w:rPr>
                <w:color w:val="FF0000"/>
              </w:rPr>
            </w:pPr>
            <w:r w:rsidRPr="007C5832">
              <w:rPr>
                <w:color w:val="FF0000"/>
              </w:rPr>
              <w:t>Anträge des Gemeinde</w:t>
            </w:r>
            <w:r w:rsidR="000F2D7B" w:rsidRPr="007C5832">
              <w:rPr>
                <w:color w:val="FF0000"/>
              </w:rPr>
              <w:t>vorstandes und der Bürgermeiste</w:t>
            </w:r>
            <w:r w:rsidRPr="007C5832">
              <w:rPr>
                <w:color w:val="FF0000"/>
              </w:rPr>
              <w:t>rin oder des Bürgermeisters sollen spätestens zur</w:t>
            </w:r>
            <w:r w:rsidR="000F2D7B" w:rsidRPr="007C5832">
              <w:rPr>
                <w:color w:val="FF0000"/>
              </w:rPr>
              <w:t xml:space="preserve"> Sitzung jeder Gemeindevertrete</w:t>
            </w:r>
            <w:r w:rsidRPr="007C5832">
              <w:rPr>
                <w:color w:val="FF0000"/>
              </w:rPr>
              <w:t>rin und jedem Gemeindevertreter vorliegen.</w:t>
            </w:r>
          </w:p>
          <w:p w:rsidR="00771609" w:rsidRPr="00F1654B" w:rsidRDefault="00771609" w:rsidP="00771609">
            <w:pPr>
              <w:tabs>
                <w:tab w:val="left" w:pos="2085"/>
              </w:tabs>
            </w:pPr>
          </w:p>
          <w:p w:rsidR="000F2D7B" w:rsidRDefault="000F2D7B" w:rsidP="00771609">
            <w:pPr>
              <w:tabs>
                <w:tab w:val="left" w:pos="2085"/>
              </w:tabs>
            </w:pPr>
          </w:p>
          <w:p w:rsidR="00962F8E" w:rsidRDefault="000F2D7B" w:rsidP="00771609">
            <w:pPr>
              <w:tabs>
                <w:tab w:val="left" w:pos="2085"/>
              </w:tabs>
            </w:pPr>
            <w:r>
              <w:t xml:space="preserve">(4) </w:t>
            </w:r>
            <w:r w:rsidR="00771609" w:rsidRPr="00F1654B">
              <w:t xml:space="preserve">Zur Vorbereitung einer Entscheidung der Gemeindevertretung verweist die oder der Vorsitzende Anträge an den zuständigen Ausschuss, wenn die Antragstellerin oder der Antragsteller dies bestimmt hat. </w:t>
            </w:r>
          </w:p>
          <w:p w:rsidR="00962F8E" w:rsidRDefault="00962F8E" w:rsidP="00771609">
            <w:pPr>
              <w:tabs>
                <w:tab w:val="left" w:pos="2085"/>
              </w:tabs>
            </w:pPr>
          </w:p>
          <w:p w:rsidR="00962F8E" w:rsidRDefault="00962F8E" w:rsidP="00771609">
            <w:pPr>
              <w:tabs>
                <w:tab w:val="left" w:pos="2085"/>
              </w:tabs>
            </w:pPr>
          </w:p>
          <w:p w:rsidR="00771609" w:rsidRPr="00F1654B" w:rsidRDefault="00771609" w:rsidP="00771609">
            <w:pPr>
              <w:tabs>
                <w:tab w:val="left" w:pos="2085"/>
              </w:tabs>
            </w:pPr>
            <w:r w:rsidRPr="00F1654B">
              <w:t>Im Übrigen hat</w:t>
            </w:r>
            <w:r w:rsidR="00962F8E">
              <w:t xml:space="preserve"> die oder der Vorsitzende recht</w:t>
            </w:r>
            <w:r w:rsidRPr="00F1654B">
              <w:t>zeitig eingegangene Anträge auf die Tagesordnun</w:t>
            </w:r>
            <w:r w:rsidR="00962F8E">
              <w:t>g der nächsten Sitzung der Ge</w:t>
            </w:r>
            <w:r w:rsidRPr="00F1654B">
              <w:t>meindevertretung zu nehmen. Dies gilt auch für die nach Satz 1 verwiesenen Anträge.</w:t>
            </w:r>
          </w:p>
          <w:p w:rsidR="00771609" w:rsidRPr="00F1654B" w:rsidRDefault="00771609" w:rsidP="00771609">
            <w:pPr>
              <w:tabs>
                <w:tab w:val="left" w:pos="2085"/>
              </w:tabs>
            </w:pPr>
          </w:p>
          <w:p w:rsidR="00771609" w:rsidRPr="00F1654B" w:rsidRDefault="00962F8E" w:rsidP="00771609">
            <w:pPr>
              <w:tabs>
                <w:tab w:val="left" w:pos="2085"/>
              </w:tabs>
            </w:pPr>
            <w:r>
              <w:t xml:space="preserve">(5) </w:t>
            </w:r>
            <w:r w:rsidR="00771609" w:rsidRPr="00F1654B">
              <w:t xml:space="preserve">Verspätete Anträge nimmt die oder der Vorsitzende auf die Tagesordnung der folgenden Sitzung. </w:t>
            </w:r>
          </w:p>
          <w:p w:rsidR="00771609" w:rsidRPr="00F1654B" w:rsidRDefault="00771609" w:rsidP="00771609">
            <w:pPr>
              <w:tabs>
                <w:tab w:val="left" w:pos="2085"/>
              </w:tabs>
            </w:pPr>
          </w:p>
          <w:p w:rsidR="00962F8E" w:rsidRPr="001E60DE" w:rsidRDefault="00962F8E" w:rsidP="00771609">
            <w:pPr>
              <w:tabs>
                <w:tab w:val="left" w:pos="2085"/>
              </w:tabs>
              <w:rPr>
                <w:color w:val="00B050"/>
              </w:rPr>
            </w:pPr>
            <w:r>
              <w:t xml:space="preserve">(6) </w:t>
            </w:r>
            <w:r w:rsidR="00771609" w:rsidRPr="00F1654B">
              <w:t xml:space="preserve">Ist die Anhörung eines Ortsbeirates, des Ausländerbeirates </w:t>
            </w:r>
            <w:r w:rsidR="00771609" w:rsidRPr="001E60DE">
              <w:rPr>
                <w:color w:val="00B050"/>
              </w:rPr>
              <w:t>(oder: der Integrations-Kommission) und/oder des Kinder- und Jugendbeir</w:t>
            </w:r>
            <w:r w:rsidRPr="001E60DE">
              <w:rPr>
                <w:color w:val="00B050"/>
              </w:rPr>
              <w:t>ates oder sonstigen Beirates er</w:t>
            </w:r>
            <w:r w:rsidR="00771609" w:rsidRPr="001E60DE">
              <w:rPr>
                <w:color w:val="00B050"/>
              </w:rPr>
              <w:t xml:space="preserve">forderlich, </w:t>
            </w:r>
          </w:p>
          <w:p w:rsidR="00771609" w:rsidRPr="00F1654B" w:rsidRDefault="00771609" w:rsidP="00771609">
            <w:pPr>
              <w:tabs>
                <w:tab w:val="left" w:pos="2085"/>
              </w:tabs>
            </w:pPr>
            <w:r w:rsidRPr="00F1654B">
              <w:t xml:space="preserve">bevor die Gemeindevertretung entscheidet, so leitet die oder der Vorsitzende diese unverzüglich nach Eingang des Antrages ein. Die oder der Vorsitzende setzt dem Ortsbeirat, dem </w:t>
            </w:r>
            <w:r w:rsidRPr="001E60DE">
              <w:rPr>
                <w:color w:val="00B050"/>
              </w:rPr>
              <w:t>Ausländerbeirat (oder: der Integrations-Kommission) und/oder dem Kinder- und Jugendbeirat oder dem sonstigen Beirat</w:t>
            </w:r>
            <w:r w:rsidRPr="00F1654B">
              <w:t xml:space="preserve"> eine Frist zur Stellungnahme. Dabei sind die §§ 34 </w:t>
            </w:r>
            <w:r w:rsidRPr="001E60DE">
              <w:rPr>
                <w:color w:val="00B050"/>
              </w:rPr>
              <w:t>ff. der Geschäftsordnung</w:t>
            </w:r>
            <w:r w:rsidRPr="00F1654B">
              <w:t xml:space="preserve"> zu beachten. </w:t>
            </w:r>
          </w:p>
          <w:p w:rsidR="00771609" w:rsidRPr="00F1654B" w:rsidRDefault="00771609" w:rsidP="00771609">
            <w:pPr>
              <w:tabs>
                <w:tab w:val="left" w:pos="2085"/>
              </w:tabs>
            </w:pPr>
          </w:p>
          <w:p w:rsidR="00771609" w:rsidRPr="007C5832" w:rsidRDefault="00962F8E" w:rsidP="00771609">
            <w:pPr>
              <w:tabs>
                <w:tab w:val="left" w:pos="2085"/>
              </w:tabs>
              <w:rPr>
                <w:color w:val="FF0000"/>
              </w:rPr>
            </w:pPr>
            <w:r>
              <w:lastRenderedPageBreak/>
              <w:t xml:space="preserve">(7) </w:t>
            </w:r>
            <w:r w:rsidR="00771609" w:rsidRPr="00F1654B">
              <w:t xml:space="preserve">Während der Sitzung sind mündliche Anträge, die einen Gegenstand der Tagesordnung ergänzen oder ändern, zulässig. </w:t>
            </w:r>
            <w:r w:rsidR="00771609" w:rsidRPr="007C5832">
              <w:rPr>
                <w:color w:val="FF0000"/>
              </w:rPr>
              <w:t xml:space="preserve">Diese sind in die Niederschrift aufzunehmen. </w:t>
            </w:r>
          </w:p>
          <w:p w:rsidR="00771609" w:rsidRPr="00F1654B" w:rsidRDefault="00771609" w:rsidP="00771609">
            <w:pPr>
              <w:tabs>
                <w:tab w:val="left" w:pos="2085"/>
              </w:tabs>
            </w:pPr>
          </w:p>
          <w:p w:rsidR="00771609" w:rsidRPr="00F1654B" w:rsidRDefault="00771609" w:rsidP="00771609">
            <w:pPr>
              <w:tabs>
                <w:tab w:val="left" w:pos="2085"/>
              </w:tabs>
            </w:pPr>
            <w:r w:rsidRPr="00F1654B">
              <w:t>§ 13 Sperrfrist für abgelehnte Anträge</w:t>
            </w:r>
          </w:p>
          <w:p w:rsidR="00771609" w:rsidRPr="00F1654B" w:rsidRDefault="00771609" w:rsidP="00771609">
            <w:pPr>
              <w:tabs>
                <w:tab w:val="left" w:pos="2085"/>
              </w:tabs>
            </w:pPr>
          </w:p>
          <w:p w:rsidR="00771609" w:rsidRPr="00F1654B" w:rsidRDefault="00962F8E" w:rsidP="00962F8E">
            <w:pPr>
              <w:tabs>
                <w:tab w:val="left" w:pos="2085"/>
              </w:tabs>
            </w:pPr>
            <w:r>
              <w:t xml:space="preserve">(1) </w:t>
            </w:r>
            <w:r w:rsidR="00771609" w:rsidRPr="00F1654B">
              <w:t>Hat die Gemeindevertretung einen Antrag abgeleh</w:t>
            </w:r>
            <w:r>
              <w:t>nt, so kann dieselbe Antragstel</w:t>
            </w:r>
            <w:r w:rsidR="00771609" w:rsidRPr="00F1654B">
              <w:t xml:space="preserve">lerin oder derselbe Antragsteller diesen frühestens nach einem Jahr erneut einbringen. </w:t>
            </w:r>
          </w:p>
          <w:p w:rsidR="00771609" w:rsidRPr="00F1654B" w:rsidRDefault="00771609" w:rsidP="00771609">
            <w:pPr>
              <w:tabs>
                <w:tab w:val="left" w:pos="2085"/>
              </w:tabs>
            </w:pPr>
          </w:p>
          <w:p w:rsidR="00771609" w:rsidRPr="00F1654B" w:rsidRDefault="00962F8E" w:rsidP="00771609">
            <w:pPr>
              <w:tabs>
                <w:tab w:val="left" w:pos="2085"/>
              </w:tabs>
            </w:pPr>
            <w:r>
              <w:t xml:space="preserve">(2) </w:t>
            </w:r>
            <w:r w:rsidR="00771609" w:rsidRPr="00F1654B">
              <w:t xml:space="preserve">Ein Antrag nach Abs. 1 ist vor Ablauf der Sperrfrist zulässig, wenn die Antragstellerin oder der Antragsteller begründet darlegt, dass die Ablehnungsgründe entfallen sind. Die oder der Vorsitzende entscheidet über die Zulassung des Antrages. Wird der Antrag abgelehnt, kann die Entscheidung der Gemeindevertretung angerufen werden. </w:t>
            </w:r>
          </w:p>
          <w:p w:rsidR="00771609" w:rsidRPr="00F1654B" w:rsidRDefault="00771609" w:rsidP="00771609">
            <w:pPr>
              <w:tabs>
                <w:tab w:val="left" w:pos="2085"/>
              </w:tabs>
            </w:pPr>
          </w:p>
          <w:p w:rsidR="00771609" w:rsidRPr="00F1654B" w:rsidRDefault="00771609" w:rsidP="00771609">
            <w:pPr>
              <w:tabs>
                <w:tab w:val="left" w:pos="2085"/>
              </w:tabs>
            </w:pPr>
            <w:r w:rsidRPr="00F1654B">
              <w:t>§ 14 Rücknahme von Anträgen</w:t>
            </w:r>
          </w:p>
          <w:p w:rsidR="00771609" w:rsidRPr="00F1654B" w:rsidRDefault="00771609" w:rsidP="00771609">
            <w:pPr>
              <w:tabs>
                <w:tab w:val="left" w:pos="2085"/>
              </w:tabs>
            </w:pPr>
          </w:p>
          <w:p w:rsidR="00771609" w:rsidRPr="00F1654B" w:rsidRDefault="00771609" w:rsidP="00771609">
            <w:pPr>
              <w:tabs>
                <w:tab w:val="left" w:pos="2085"/>
              </w:tabs>
            </w:pPr>
            <w:r w:rsidRPr="00F1654B">
              <w:t>Anträge können bis zur Abstimmung von der Antragstellerin bzw. dem Antragsteller oder den Antragstellern zurückgenommen werden. Bei ge</w:t>
            </w:r>
            <w:r w:rsidR="00962F8E">
              <w:t>meinschaftlichen Anträgen mehre</w:t>
            </w:r>
            <w:r w:rsidRPr="00F1654B">
              <w:t xml:space="preserve">rer Gemeindevertreterinnen oder Gemeindevertreter müssen alle die Rücknahme erklären. </w:t>
            </w:r>
          </w:p>
          <w:p w:rsidR="00771609" w:rsidRPr="00F1654B" w:rsidRDefault="00771609" w:rsidP="00771609">
            <w:pPr>
              <w:tabs>
                <w:tab w:val="left" w:pos="2085"/>
              </w:tabs>
            </w:pPr>
          </w:p>
          <w:p w:rsidR="00771609" w:rsidRPr="00F1654B" w:rsidRDefault="00771609" w:rsidP="00771609">
            <w:pPr>
              <w:tabs>
                <w:tab w:val="left" w:pos="2085"/>
              </w:tabs>
            </w:pPr>
            <w:r w:rsidRPr="00F1654B">
              <w:t>§ 15 Antragskonkurrenz</w:t>
            </w:r>
          </w:p>
          <w:p w:rsidR="00771609" w:rsidRPr="00F1654B" w:rsidRDefault="00771609" w:rsidP="00771609">
            <w:pPr>
              <w:tabs>
                <w:tab w:val="left" w:pos="2085"/>
              </w:tabs>
            </w:pPr>
          </w:p>
          <w:p w:rsidR="00771609" w:rsidRPr="00F1654B" w:rsidRDefault="00962F8E" w:rsidP="00962F8E">
            <w:pPr>
              <w:tabs>
                <w:tab w:val="left" w:pos="2085"/>
              </w:tabs>
            </w:pPr>
            <w:r>
              <w:t xml:space="preserve">(1) </w:t>
            </w:r>
            <w:r w:rsidR="00771609" w:rsidRPr="00F1654B">
              <w:t xml:space="preserve">Hauptantrag ist ein Antrag i. S. d. § 12, der als Gegenstand auf der Tagesordnung der Sitzung steht. </w:t>
            </w:r>
          </w:p>
          <w:p w:rsidR="00771609" w:rsidRPr="00F1654B" w:rsidRDefault="00771609" w:rsidP="00771609">
            <w:pPr>
              <w:tabs>
                <w:tab w:val="left" w:pos="2085"/>
              </w:tabs>
            </w:pPr>
          </w:p>
          <w:p w:rsidR="00771609" w:rsidRPr="00F1654B" w:rsidRDefault="00962F8E" w:rsidP="00771609">
            <w:pPr>
              <w:tabs>
                <w:tab w:val="left" w:pos="2085"/>
              </w:tabs>
            </w:pPr>
            <w:r>
              <w:t xml:space="preserve">(2) </w:t>
            </w:r>
            <w:r w:rsidR="00771609" w:rsidRPr="00F1654B">
              <w:t>Änderungsantrag ist ein Antrag, der den Inhalt d</w:t>
            </w:r>
            <w:r>
              <w:t>es Hauptantrages geringfügig än</w:t>
            </w:r>
            <w:r w:rsidR="00771609" w:rsidRPr="00F1654B">
              <w:t>dert.</w:t>
            </w:r>
          </w:p>
          <w:p w:rsidR="00962F8E" w:rsidRDefault="00962F8E" w:rsidP="00771609">
            <w:pPr>
              <w:tabs>
                <w:tab w:val="left" w:pos="2085"/>
              </w:tabs>
            </w:pPr>
          </w:p>
          <w:p w:rsidR="00771609" w:rsidRPr="00F1654B" w:rsidRDefault="00962F8E" w:rsidP="00771609">
            <w:pPr>
              <w:tabs>
                <w:tab w:val="left" w:pos="2085"/>
              </w:tabs>
            </w:pPr>
            <w:r>
              <w:lastRenderedPageBreak/>
              <w:t xml:space="preserve">(3) </w:t>
            </w:r>
            <w:r w:rsidR="00771609" w:rsidRPr="00F1654B">
              <w:t xml:space="preserve">Konkurrierender Hauptantrag ist ein Antrag, der zum Inhalt des Hauptantrages im Gegensatz steht oder diesen in der wesentlichen Zielrichtung verändert. </w:t>
            </w:r>
          </w:p>
          <w:p w:rsidR="00771609" w:rsidRPr="00F1654B" w:rsidRDefault="00771609" w:rsidP="00771609">
            <w:pPr>
              <w:tabs>
                <w:tab w:val="left" w:pos="2085"/>
              </w:tabs>
            </w:pPr>
          </w:p>
          <w:p w:rsidR="00771609" w:rsidRPr="00F1654B" w:rsidRDefault="00962F8E" w:rsidP="00771609">
            <w:pPr>
              <w:tabs>
                <w:tab w:val="left" w:pos="2085"/>
              </w:tabs>
            </w:pPr>
            <w:r>
              <w:t xml:space="preserve">(4) </w:t>
            </w:r>
            <w:r w:rsidR="00771609" w:rsidRPr="00F1654B">
              <w:t xml:space="preserve">Anträge, die nicht unter die Abs. 1 – 3 fallen und andere Gegenstände als in der Tagesordnung bezeichnet zum Inhalt haben, benötigen zu ihrer Behandlung zwei Drittel der gesetzlichen Zahl der Gemeindevertreterinnen und Gemeindevertreter. </w:t>
            </w:r>
          </w:p>
          <w:p w:rsidR="00771609" w:rsidRPr="00F1654B" w:rsidRDefault="00771609" w:rsidP="00771609">
            <w:pPr>
              <w:tabs>
                <w:tab w:val="left" w:pos="2085"/>
              </w:tabs>
            </w:pPr>
          </w:p>
          <w:p w:rsidR="00771609" w:rsidRPr="007C5832" w:rsidRDefault="00962F8E" w:rsidP="00771609">
            <w:pPr>
              <w:tabs>
                <w:tab w:val="left" w:pos="2085"/>
              </w:tabs>
              <w:rPr>
                <w:color w:val="FF0000"/>
              </w:rPr>
            </w:pPr>
            <w:r>
              <w:t xml:space="preserve">(5) </w:t>
            </w:r>
            <w:r w:rsidR="00771609" w:rsidRPr="00F1654B">
              <w:t xml:space="preserve">Für die Reihenfolge der Abstimmung gilt § 26 </w:t>
            </w:r>
            <w:r w:rsidR="00771609" w:rsidRPr="007C5832">
              <w:rPr>
                <w:color w:val="FF0000"/>
              </w:rPr>
              <w:t>Abs. 4.</w:t>
            </w:r>
          </w:p>
          <w:p w:rsidR="00771609" w:rsidRPr="00F1654B" w:rsidRDefault="00771609" w:rsidP="00771609">
            <w:pPr>
              <w:tabs>
                <w:tab w:val="left" w:pos="2085"/>
              </w:tabs>
            </w:pPr>
          </w:p>
          <w:p w:rsidR="00771609" w:rsidRPr="00F1654B" w:rsidRDefault="00771609" w:rsidP="00771609">
            <w:pPr>
              <w:tabs>
                <w:tab w:val="left" w:pos="2085"/>
              </w:tabs>
            </w:pPr>
            <w:r w:rsidRPr="00F1654B">
              <w:t>§ 16 Anfragen</w:t>
            </w:r>
          </w:p>
          <w:p w:rsidR="00771609" w:rsidRPr="00F1654B" w:rsidRDefault="00771609" w:rsidP="00771609">
            <w:pPr>
              <w:tabs>
                <w:tab w:val="left" w:pos="2085"/>
              </w:tabs>
            </w:pPr>
          </w:p>
          <w:p w:rsidR="00771609" w:rsidRPr="007C5832" w:rsidRDefault="00962F8E" w:rsidP="00771609">
            <w:pPr>
              <w:tabs>
                <w:tab w:val="left" w:pos="2085"/>
              </w:tabs>
              <w:rPr>
                <w:color w:val="FF0000"/>
              </w:rPr>
            </w:pPr>
            <w:r>
              <w:t xml:space="preserve">(1) </w:t>
            </w:r>
            <w:r w:rsidR="00771609" w:rsidRPr="00F1654B">
              <w:t>Gemeindevertreterinnen und Gemeindevertreter sowie Fraktionen können zum Zwecke der Überwachung der Verwaltung schriftliche Anfragen i. S. v. § 50 Abs. 2 HGO an den Gemeindevorstand stellen</w:t>
            </w:r>
            <w:r w:rsidR="00771609" w:rsidRPr="007C5832">
              <w:rPr>
                <w:color w:val="FF0000"/>
              </w:rPr>
              <w:t xml:space="preserve">. Hiervon nicht umfasst sind Anfragen zu Auftragsangelegenheiten im Sinne des § 4 Abs. 2 HGO. Die Schriftform kann durch die elektronische Form ersetzt werden. </w:t>
            </w:r>
          </w:p>
          <w:p w:rsidR="00771609" w:rsidRPr="00F1654B" w:rsidRDefault="00771609" w:rsidP="00771609">
            <w:pPr>
              <w:tabs>
                <w:tab w:val="left" w:pos="2085"/>
              </w:tabs>
            </w:pPr>
            <w:r w:rsidRPr="00F1654B">
              <w:t xml:space="preserve">Die Anfragen sind entweder bei der oder dem Vorsitzenden der Gemeindevertretung oder beim Gemeindevorstand einzureichen. </w:t>
            </w:r>
          </w:p>
          <w:p w:rsidR="00771609" w:rsidRPr="00F1654B" w:rsidRDefault="00771609" w:rsidP="00771609">
            <w:pPr>
              <w:tabs>
                <w:tab w:val="left" w:pos="2085"/>
              </w:tabs>
            </w:pPr>
            <w:r w:rsidRPr="00F1654B">
              <w:t>Die oder der Vorsitzende der Gemeindevertretung leitet die bei ihm eingehenden Anfragen innerhalb einer Frist von einer Woche</w:t>
            </w:r>
            <w:r w:rsidR="00962F8E">
              <w:t xml:space="preserve"> an den Gemeindevorstand zur Be</w:t>
            </w:r>
            <w:r w:rsidRPr="00F1654B">
              <w:t xml:space="preserve">antwortung weiter. </w:t>
            </w:r>
          </w:p>
          <w:p w:rsidR="00771609" w:rsidRPr="00F1654B" w:rsidRDefault="00771609" w:rsidP="00771609">
            <w:pPr>
              <w:tabs>
                <w:tab w:val="left" w:pos="2085"/>
              </w:tabs>
            </w:pPr>
            <w:r w:rsidRPr="00F1654B">
              <w:t xml:space="preserve">Der Gemeindevorstand beantwortet die Anfragen schriftlich oder mündlich in einer Sitzung der Gemeindevertretung. </w:t>
            </w:r>
          </w:p>
          <w:p w:rsidR="00771609" w:rsidRPr="00F1654B" w:rsidRDefault="00771609" w:rsidP="00771609">
            <w:pPr>
              <w:tabs>
                <w:tab w:val="left" w:pos="2085"/>
              </w:tabs>
            </w:pPr>
            <w:r w:rsidRPr="007C5832">
              <w:rPr>
                <w:color w:val="FF0000"/>
              </w:rPr>
              <w:t xml:space="preserve">Eine Erörterung der Beantwortung findet nicht statt. </w:t>
            </w:r>
            <w:r w:rsidRPr="001E60DE">
              <w:rPr>
                <w:color w:val="00B050"/>
              </w:rPr>
              <w:t xml:space="preserve">Der Fragestellerin oder dem Fragesteller sind zwei Zusatzfragen zu gestatten. </w:t>
            </w:r>
          </w:p>
          <w:p w:rsidR="00771609" w:rsidRPr="00F1654B" w:rsidRDefault="00771609" w:rsidP="00771609">
            <w:pPr>
              <w:tabs>
                <w:tab w:val="left" w:pos="2085"/>
              </w:tabs>
            </w:pPr>
          </w:p>
          <w:p w:rsidR="002B3BD3" w:rsidRDefault="002B3BD3" w:rsidP="00771609">
            <w:pPr>
              <w:tabs>
                <w:tab w:val="left" w:pos="2085"/>
              </w:tabs>
            </w:pPr>
          </w:p>
          <w:p w:rsidR="00F50013" w:rsidRDefault="00F50013" w:rsidP="00771609">
            <w:pPr>
              <w:tabs>
                <w:tab w:val="left" w:pos="2085"/>
              </w:tabs>
            </w:pPr>
          </w:p>
          <w:p w:rsidR="00771609" w:rsidRPr="00F1654B" w:rsidRDefault="002B3BD3" w:rsidP="00771609">
            <w:pPr>
              <w:tabs>
                <w:tab w:val="left" w:pos="2085"/>
              </w:tabs>
            </w:pPr>
            <w:r>
              <w:t xml:space="preserve">(2) </w:t>
            </w:r>
            <w:r w:rsidR="00771609" w:rsidRPr="00F1654B">
              <w:t xml:space="preserve">Unbeschadet des Abs. 1 sind die Gemeindevertreterinnen und die Gemeindevertreter berechtigt, zu den Tagesordnungspunkten in den Sitzungen der Gemeindevertretung Fragen zu stellen. </w:t>
            </w:r>
          </w:p>
          <w:p w:rsidR="00771609" w:rsidRPr="00F1654B" w:rsidRDefault="00771609" w:rsidP="00771609">
            <w:pPr>
              <w:tabs>
                <w:tab w:val="left" w:pos="2085"/>
              </w:tabs>
            </w:pPr>
          </w:p>
          <w:p w:rsidR="00771609" w:rsidRPr="00F1654B" w:rsidRDefault="00BF08AA" w:rsidP="00771609">
            <w:pPr>
              <w:tabs>
                <w:tab w:val="left" w:pos="2085"/>
              </w:tabs>
            </w:pPr>
            <w:r>
              <w:t xml:space="preserve">(3) </w:t>
            </w:r>
            <w:r w:rsidR="00771609" w:rsidRPr="00F1654B">
              <w:t xml:space="preserve">Fragen, die nicht dem Zwecke der Überwachung i. S. v. § 50 Abs. 2 HGO dienen, sondern lediglich der Information der Fragestellerin bzw. des Fragestellers, sind lediglich im Rahmen des Abs. 2 gestattet.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VI. Sitzungen der Gemeindevertretung</w:t>
            </w:r>
          </w:p>
          <w:p w:rsidR="00771609" w:rsidRPr="00F1654B" w:rsidRDefault="00771609" w:rsidP="00771609">
            <w:pPr>
              <w:tabs>
                <w:tab w:val="left" w:pos="2085"/>
              </w:tabs>
            </w:pPr>
          </w:p>
          <w:p w:rsidR="00771609" w:rsidRPr="00F1654B" w:rsidRDefault="00771609" w:rsidP="00771609">
            <w:pPr>
              <w:tabs>
                <w:tab w:val="left" w:pos="2085"/>
              </w:tabs>
            </w:pPr>
            <w:r w:rsidRPr="00F1654B">
              <w:t>§ 17 Öffentlichkeit</w:t>
            </w:r>
          </w:p>
          <w:p w:rsidR="00771609" w:rsidRPr="00F1654B" w:rsidRDefault="00771609" w:rsidP="00771609">
            <w:pPr>
              <w:tabs>
                <w:tab w:val="left" w:pos="2085"/>
              </w:tabs>
            </w:pPr>
          </w:p>
          <w:p w:rsidR="00771609" w:rsidRPr="00F1654B" w:rsidRDefault="00BF08AA" w:rsidP="00BF08AA">
            <w:pPr>
              <w:tabs>
                <w:tab w:val="left" w:pos="2085"/>
              </w:tabs>
            </w:pPr>
            <w:r>
              <w:t xml:space="preserve">(1) </w:t>
            </w:r>
            <w:r w:rsidR="00771609" w:rsidRPr="00F1654B">
              <w:t>Die Gemeindevertretung berät und beschließt grund</w:t>
            </w:r>
            <w:r>
              <w:t>sätzlich in öffentlichen Sitzun</w:t>
            </w:r>
            <w:r w:rsidR="00771609" w:rsidRPr="00F1654B">
              <w:t xml:space="preserve">gen. Sie kann für einzelne Angelegenheiten die Öffentlichkeit ausschließen. Der generelle Ausschluss der Öffentlichkeit für bestimmte Arten von Angelegenheiten ist unzulässig. </w:t>
            </w:r>
          </w:p>
          <w:p w:rsidR="00771609" w:rsidRPr="00F1654B" w:rsidRDefault="00771609" w:rsidP="00771609">
            <w:pPr>
              <w:tabs>
                <w:tab w:val="left" w:pos="2085"/>
              </w:tabs>
            </w:pPr>
          </w:p>
          <w:p w:rsidR="00771609" w:rsidRPr="00F1654B" w:rsidRDefault="00BF08AA" w:rsidP="00771609">
            <w:pPr>
              <w:tabs>
                <w:tab w:val="left" w:pos="2085"/>
              </w:tabs>
            </w:pPr>
            <w:r>
              <w:t xml:space="preserve">(2) </w:t>
            </w:r>
            <w:r w:rsidR="00771609" w:rsidRPr="00F1654B">
              <w:t xml:space="preserve">Anträge auf Ausschluss der Öffentlichkeit werden in </w:t>
            </w:r>
            <w:r w:rsidRPr="00F1654B">
              <w:t>nichtöffentlicher</w:t>
            </w:r>
            <w:r w:rsidR="00771609" w:rsidRPr="00F1654B">
              <w:t xml:space="preserve"> Sitzung begründet, beraten und entschieden. Die Entscheidung kann in öffentlicher Sitzung getroffen werden, wenn keine besondere Begründung oder Beratung erforderlich ist. </w:t>
            </w:r>
          </w:p>
          <w:p w:rsidR="00771609" w:rsidRPr="00F1654B" w:rsidRDefault="00771609" w:rsidP="00771609">
            <w:pPr>
              <w:tabs>
                <w:tab w:val="left" w:pos="2085"/>
              </w:tabs>
            </w:pPr>
          </w:p>
          <w:p w:rsidR="00771609" w:rsidRPr="00F1654B" w:rsidRDefault="00BF08AA" w:rsidP="00771609">
            <w:pPr>
              <w:tabs>
                <w:tab w:val="left" w:pos="2085"/>
              </w:tabs>
            </w:pPr>
            <w:r>
              <w:t xml:space="preserve">(3) </w:t>
            </w:r>
            <w:r w:rsidR="00771609" w:rsidRPr="00F1654B">
              <w:t xml:space="preserve">Beschlüsse, </w:t>
            </w:r>
            <w:r w:rsidR="00771609" w:rsidRPr="001E60DE">
              <w:rPr>
                <w:color w:val="00B050"/>
              </w:rPr>
              <w:t>die</w:t>
            </w:r>
            <w:r w:rsidR="00771609" w:rsidRPr="00F1654B">
              <w:t xml:space="preserve"> in </w:t>
            </w:r>
            <w:r w:rsidRPr="00F1654B">
              <w:t>nichtöffentlicher</w:t>
            </w:r>
            <w:r w:rsidR="00771609" w:rsidRPr="00F1654B">
              <w:t xml:space="preserve"> Sitzung gefasst worden sind, sollen nach Wiederherstellung der Öffentlichkeit bekanntge</w:t>
            </w:r>
            <w:r>
              <w:t>geben werden, soweit dies angän</w:t>
            </w:r>
            <w:r w:rsidR="00771609" w:rsidRPr="00F1654B">
              <w:t xml:space="preserve">gig ist.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18 Beschlussfähigkeit</w:t>
            </w:r>
          </w:p>
          <w:p w:rsidR="00771609" w:rsidRPr="00F1654B" w:rsidRDefault="00771609" w:rsidP="00771609">
            <w:pPr>
              <w:tabs>
                <w:tab w:val="left" w:pos="2085"/>
              </w:tabs>
            </w:pPr>
          </w:p>
          <w:p w:rsidR="00771609" w:rsidRPr="00F1654B" w:rsidRDefault="00BF08AA" w:rsidP="00BF08AA">
            <w:pPr>
              <w:tabs>
                <w:tab w:val="left" w:pos="2085"/>
              </w:tabs>
            </w:pPr>
            <w:r>
              <w:t xml:space="preserve">(1) </w:t>
            </w:r>
            <w:r w:rsidR="00771609" w:rsidRPr="00F1654B">
              <w:t>Die Gemeindevertretung ist beschlussfähig, wenn ordnungsgemäß geladen und mehr als die Hälfte der gesetzlichen Zahl de</w:t>
            </w:r>
            <w:r>
              <w:t>r Gemeindevertreterinnen und Ge</w:t>
            </w:r>
            <w:r w:rsidR="00771609" w:rsidRPr="00F1654B">
              <w:t xml:space="preserve">meindevertreter anwesend ist. Die Beschlussfähigkeit gilt solange als vorhanden, bis das Gegenteil auf Antrag festgestellt wird. </w:t>
            </w:r>
            <w:r w:rsidR="00771609" w:rsidRPr="007C5832">
              <w:rPr>
                <w:color w:val="FF0000"/>
              </w:rPr>
              <w:t>Die Antra</w:t>
            </w:r>
            <w:r w:rsidRPr="007C5832">
              <w:rPr>
                <w:color w:val="FF0000"/>
              </w:rPr>
              <w:t>gstellerin oder der Antrag</w:t>
            </w:r>
            <w:r w:rsidR="00771609" w:rsidRPr="007C5832">
              <w:rPr>
                <w:color w:val="FF0000"/>
              </w:rPr>
              <w:t xml:space="preserve">steller zählt zu den anwesenden Gemeindevertreterinnen und Gemeindevertretern. </w:t>
            </w:r>
          </w:p>
          <w:p w:rsidR="00771609" w:rsidRPr="00F1654B" w:rsidRDefault="00771609" w:rsidP="00771609">
            <w:pPr>
              <w:tabs>
                <w:tab w:val="left" w:pos="2085"/>
              </w:tabs>
            </w:pPr>
          </w:p>
          <w:p w:rsidR="00771609" w:rsidRPr="00F1654B" w:rsidRDefault="00BF08AA" w:rsidP="00771609">
            <w:pPr>
              <w:tabs>
                <w:tab w:val="left" w:pos="2085"/>
              </w:tabs>
            </w:pPr>
            <w:r>
              <w:t xml:space="preserve">(2) </w:t>
            </w:r>
            <w:r w:rsidR="00771609" w:rsidRPr="00F1654B">
              <w:t>Ist eine Angelegenheit wegen Beschlussunfähigkeit zurückgestellt worden und tritt die Gemeindevertretung zur Verhandlung über denselben Gegenstand zum zweiten Mal zusammen, so ist sie ohne Rücksicht a</w:t>
            </w:r>
            <w:r>
              <w:t>uf die Zahl der Erschienenen be</w:t>
            </w:r>
            <w:r w:rsidR="00771609" w:rsidRPr="00F1654B">
              <w:t>schlussfähig. In der Ladung zur zweiten Sitzung is</w:t>
            </w:r>
            <w:r>
              <w:t>t hierauf ausdrücklich hinzuwei</w:t>
            </w:r>
            <w:r w:rsidR="00771609" w:rsidRPr="00F1654B">
              <w:t xml:space="preserve">sen. </w:t>
            </w:r>
          </w:p>
          <w:p w:rsidR="00771609" w:rsidRPr="00F1654B" w:rsidRDefault="00771609" w:rsidP="00771609">
            <w:pPr>
              <w:tabs>
                <w:tab w:val="left" w:pos="2085"/>
              </w:tabs>
            </w:pPr>
          </w:p>
          <w:p w:rsidR="00771609" w:rsidRPr="00F1654B" w:rsidRDefault="00BF08AA" w:rsidP="00771609">
            <w:pPr>
              <w:tabs>
                <w:tab w:val="left" w:pos="2085"/>
              </w:tabs>
            </w:pPr>
            <w:r>
              <w:t xml:space="preserve">(3) </w:t>
            </w:r>
            <w:r w:rsidR="00771609" w:rsidRPr="00F1654B">
              <w:t>Besteht bei mehr als der Hälfte der Gemeindevertreterinnen und der Gemeind</w:t>
            </w:r>
            <w:r>
              <w:t>ever</w:t>
            </w:r>
            <w:r w:rsidR="00771609" w:rsidRPr="00F1654B">
              <w:t>treter ein gesetzlicher Grund, der ihrer Anwesenhe</w:t>
            </w:r>
            <w:r>
              <w:t xml:space="preserve">it entgegensteht </w:t>
            </w:r>
            <w:r w:rsidRPr="007C5832">
              <w:rPr>
                <w:color w:val="FF0000"/>
              </w:rPr>
              <w:t>(z.B. wegen In</w:t>
            </w:r>
            <w:r w:rsidR="00771609" w:rsidRPr="007C5832">
              <w:rPr>
                <w:color w:val="FF0000"/>
              </w:rPr>
              <w:t xml:space="preserve">teressenwiderstreits gem. § 25 HGO), </w:t>
            </w:r>
            <w:r w:rsidR="00771609" w:rsidRPr="00F1654B">
              <w:t>so ist d</w:t>
            </w:r>
            <w:r>
              <w:t>ie Gemeindevertretung ohne Rück</w:t>
            </w:r>
            <w:r w:rsidR="00771609" w:rsidRPr="00F1654B">
              <w:t xml:space="preserve">sicht auf die Zahl der anwesenden Gemeindevertreterinnen und Gemeindevertreter beschlussfähig.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 19 Sitzungsordnung, Sitzungsdauer </w:t>
            </w:r>
            <w:r w:rsidRPr="001E60DE">
              <w:rPr>
                <w:color w:val="00B050"/>
              </w:rPr>
              <w:t>und Film- und Tonaufzeichnungen</w:t>
            </w:r>
          </w:p>
          <w:p w:rsidR="00771609" w:rsidRPr="00F1654B" w:rsidRDefault="00771609" w:rsidP="00771609">
            <w:pPr>
              <w:tabs>
                <w:tab w:val="left" w:pos="2085"/>
              </w:tabs>
            </w:pPr>
          </w:p>
          <w:p w:rsidR="00771609" w:rsidRPr="007C5832" w:rsidRDefault="00817ACB" w:rsidP="00771609">
            <w:pPr>
              <w:tabs>
                <w:tab w:val="left" w:pos="2085"/>
              </w:tabs>
              <w:rPr>
                <w:color w:val="FF0000"/>
              </w:rPr>
            </w:pPr>
            <w:r>
              <w:t xml:space="preserve">(1) </w:t>
            </w:r>
            <w:r w:rsidR="00771609" w:rsidRPr="00F1654B">
              <w:t xml:space="preserve">Während der Sitzungen ist es untersagt, im Sitzungsraum zu rauchen oder alkoholische Getränke zu sich zu nehmen </w:t>
            </w:r>
            <w:r w:rsidR="00771609" w:rsidRPr="007C5832">
              <w:rPr>
                <w:color w:val="FF0000"/>
              </w:rPr>
              <w:t>oder Tiere mitzubringen. Um den Belangen der Vereinbarkeit von Familie und Mandatsausübun</w:t>
            </w:r>
            <w:r w:rsidRPr="007C5832">
              <w:rPr>
                <w:color w:val="FF0000"/>
              </w:rPr>
              <w:t>g Rechnung zu tragen, ist es ge</w:t>
            </w:r>
            <w:r w:rsidR="00771609" w:rsidRPr="007C5832">
              <w:rPr>
                <w:color w:val="FF0000"/>
              </w:rPr>
              <w:t>stattet minderjährige Kinder bis zu einem Alter</w:t>
            </w:r>
            <w:r w:rsidRPr="007C5832">
              <w:rPr>
                <w:color w:val="FF0000"/>
              </w:rPr>
              <w:t xml:space="preserve"> von … Jahren zur Sitzung mitzu</w:t>
            </w:r>
            <w:r w:rsidR="00771609" w:rsidRPr="007C5832">
              <w:rPr>
                <w:color w:val="FF0000"/>
              </w:rPr>
              <w:t>bringen. Auf Wunsch wird die Gemeinde für eine</w:t>
            </w:r>
            <w:r w:rsidRPr="007C5832">
              <w:rPr>
                <w:color w:val="FF0000"/>
              </w:rPr>
              <w:t xml:space="preserve"> Betreuung des Kindes Sorge tra</w:t>
            </w:r>
            <w:r w:rsidR="00771609" w:rsidRPr="007C5832">
              <w:rPr>
                <w:color w:val="FF0000"/>
              </w:rPr>
              <w:t xml:space="preserve">gen. </w:t>
            </w:r>
          </w:p>
          <w:p w:rsidR="00771609" w:rsidRPr="00F1654B" w:rsidRDefault="00771609" w:rsidP="00771609">
            <w:pPr>
              <w:tabs>
                <w:tab w:val="left" w:pos="2085"/>
              </w:tabs>
            </w:pPr>
          </w:p>
          <w:p w:rsidR="00771609" w:rsidRPr="00F1654B" w:rsidRDefault="00817ACB" w:rsidP="00771609">
            <w:pPr>
              <w:tabs>
                <w:tab w:val="left" w:pos="2085"/>
              </w:tabs>
            </w:pPr>
            <w:r>
              <w:t xml:space="preserve">(2) </w:t>
            </w:r>
            <w:r w:rsidR="00771609" w:rsidRPr="00F1654B">
              <w:t xml:space="preserve">Tonaufzeichnungen im Sitzungsraum sind grundsätzlich nur als Hilfsmittel der Schriftführung für die Anfertigung der Sitzungsniederschrift erlaubt. </w:t>
            </w:r>
          </w:p>
          <w:p w:rsidR="00771609" w:rsidRPr="001E60DE" w:rsidRDefault="00771609" w:rsidP="00771609">
            <w:pPr>
              <w:tabs>
                <w:tab w:val="left" w:pos="2085"/>
              </w:tabs>
              <w:rPr>
                <w:color w:val="00B050"/>
              </w:rPr>
            </w:pPr>
            <w:r w:rsidRPr="001E60DE">
              <w:rPr>
                <w:color w:val="00B050"/>
              </w:rPr>
              <w:t xml:space="preserve">Andere Tonaufzeichnungen sowie Film- und </w:t>
            </w:r>
            <w:r w:rsidR="00817ACB" w:rsidRPr="001E60DE">
              <w:rPr>
                <w:color w:val="00B050"/>
              </w:rPr>
              <w:t>Fernsehaufnahmen durch die Medi</w:t>
            </w:r>
            <w:r w:rsidRPr="001E60DE">
              <w:rPr>
                <w:color w:val="00B050"/>
              </w:rPr>
              <w:t xml:space="preserve">en sind nur zulässig, wenn dies in der Hauptsatzung entsprechend geregelt ist. </w:t>
            </w:r>
          </w:p>
          <w:p w:rsidR="00771609" w:rsidRPr="001E60DE" w:rsidRDefault="00771609" w:rsidP="00771609">
            <w:pPr>
              <w:tabs>
                <w:tab w:val="left" w:pos="2085"/>
              </w:tabs>
              <w:rPr>
                <w:color w:val="00B050"/>
              </w:rPr>
            </w:pPr>
          </w:p>
          <w:p w:rsidR="00817ACB" w:rsidRPr="001E60DE" w:rsidRDefault="00817ACB" w:rsidP="00771609">
            <w:pPr>
              <w:tabs>
                <w:tab w:val="left" w:pos="2085"/>
              </w:tabs>
              <w:rPr>
                <w:color w:val="00B050"/>
              </w:rPr>
            </w:pPr>
          </w:p>
          <w:p w:rsidR="00771609" w:rsidRPr="001E60DE" w:rsidRDefault="00817ACB" w:rsidP="00771609">
            <w:pPr>
              <w:tabs>
                <w:tab w:val="left" w:pos="2085"/>
              </w:tabs>
              <w:rPr>
                <w:color w:val="00B050"/>
              </w:rPr>
            </w:pPr>
            <w:r w:rsidRPr="001E60DE">
              <w:rPr>
                <w:color w:val="00B050"/>
              </w:rPr>
              <w:t xml:space="preserve">(3) </w:t>
            </w:r>
            <w:r w:rsidR="00771609" w:rsidRPr="001E60DE">
              <w:rPr>
                <w:color w:val="00B050"/>
              </w:rPr>
              <w:t>Eine Internetübertragung (sog. Live- oder Inter</w:t>
            </w:r>
            <w:r w:rsidRPr="001E60DE">
              <w:rPr>
                <w:color w:val="00B050"/>
              </w:rPr>
              <w:t>net-Streaming) im Rahmen des In</w:t>
            </w:r>
            <w:r w:rsidR="00771609" w:rsidRPr="001E60DE">
              <w:rPr>
                <w:color w:val="00B050"/>
              </w:rPr>
              <w:t xml:space="preserve">ternetauftritts der Gemeinde unter www. … ist nur zulässig, wenn die Gemeindevertretung dies beschließt. Dies gilt nur für die Sitzungen der </w:t>
            </w:r>
            <w:r w:rsidR="00771609" w:rsidRPr="001E60DE">
              <w:rPr>
                <w:color w:val="00B050"/>
              </w:rPr>
              <w:lastRenderedPageBreak/>
              <w:t>Gemeindevertretung, nicht jedoch für die Sitzungen der Ausschüsse/ Ortsbeiräte/ Beiräte/ Ausländerbei-räte.</w:t>
            </w:r>
          </w:p>
          <w:p w:rsidR="00771609" w:rsidRPr="00F1654B" w:rsidRDefault="00771609" w:rsidP="00771609">
            <w:pPr>
              <w:tabs>
                <w:tab w:val="left" w:pos="2085"/>
              </w:tabs>
            </w:pPr>
          </w:p>
          <w:p w:rsidR="00817ACB" w:rsidRPr="007C5832" w:rsidRDefault="00817ACB" w:rsidP="00771609">
            <w:pPr>
              <w:tabs>
                <w:tab w:val="left" w:pos="2085"/>
              </w:tabs>
              <w:rPr>
                <w:color w:val="FF0000"/>
              </w:rPr>
            </w:pPr>
            <w:r>
              <w:t xml:space="preserve">(4) </w:t>
            </w:r>
            <w:r w:rsidR="00771609" w:rsidRPr="00F1654B">
              <w:t xml:space="preserve">Die Sitzungen beginnen in der Regel um </w:t>
            </w:r>
            <w:r w:rsidR="00771609" w:rsidRPr="001E60DE">
              <w:rPr>
                <w:color w:val="00B050"/>
              </w:rPr>
              <w:t>...</w:t>
            </w:r>
            <w:r w:rsidR="00771609" w:rsidRPr="00F1654B">
              <w:t xml:space="preserve"> Uhr und enden um </w:t>
            </w:r>
            <w:r w:rsidR="00771609" w:rsidRPr="001E60DE">
              <w:rPr>
                <w:color w:val="00B050"/>
              </w:rPr>
              <w:t>...</w:t>
            </w:r>
            <w:r>
              <w:t xml:space="preserve"> Uhr. </w:t>
            </w:r>
            <w:r w:rsidRPr="007C5832">
              <w:rPr>
                <w:color w:val="FF0000"/>
              </w:rPr>
              <w:t>Bei der Fest</w:t>
            </w:r>
            <w:r w:rsidR="00771609" w:rsidRPr="007C5832">
              <w:rPr>
                <w:color w:val="FF0000"/>
              </w:rPr>
              <w:t xml:space="preserve">legung der Sitzungszeiten soll den Belangen der Vereinbarkeit von Familie und Mandatsausübung Rechnung getragen werden. </w:t>
            </w:r>
          </w:p>
          <w:p w:rsidR="00771609" w:rsidRPr="00F1654B" w:rsidRDefault="00817ACB" w:rsidP="00771609">
            <w:pPr>
              <w:tabs>
                <w:tab w:val="left" w:pos="2085"/>
              </w:tabs>
            </w:pPr>
            <w:r>
              <w:t>Die laufende Beratung oder Ent</w:t>
            </w:r>
            <w:r w:rsidR="00771609" w:rsidRPr="00F1654B">
              <w:t>scheidung eines Verhandlungsgegenstandes wird abgeschlossen. Unerledigte Verhandlungsgegenstände setzt die oder der Vors</w:t>
            </w:r>
            <w:r>
              <w:t>itzende vorrangig auf die Tages</w:t>
            </w:r>
            <w:r w:rsidR="00771609" w:rsidRPr="00F1654B">
              <w:t xml:space="preserve">ordnung der nächsten Sitzung der Gemeindevertretung. </w:t>
            </w:r>
          </w:p>
          <w:p w:rsidR="00771609" w:rsidRPr="00F1654B" w:rsidRDefault="00771609" w:rsidP="00771609">
            <w:pPr>
              <w:tabs>
                <w:tab w:val="left" w:pos="2085"/>
              </w:tabs>
            </w:pPr>
          </w:p>
          <w:p w:rsidR="00771609" w:rsidRPr="00F1654B" w:rsidRDefault="00817ACB" w:rsidP="00771609">
            <w:pPr>
              <w:tabs>
                <w:tab w:val="left" w:pos="2085"/>
              </w:tabs>
            </w:pPr>
            <w:r>
              <w:t xml:space="preserve">(5) </w:t>
            </w:r>
            <w:r w:rsidR="00771609" w:rsidRPr="00F1654B">
              <w:t xml:space="preserve">Wird eine Sitzung auf Antrag oder durch die oder den Vorsitzenden unterbrochen, so ist sie spätestens am nächsten Tag fortzusetzen. </w:t>
            </w:r>
          </w:p>
          <w:p w:rsidR="00771609" w:rsidRPr="00F1654B" w:rsidRDefault="00771609" w:rsidP="00771609">
            <w:pPr>
              <w:tabs>
                <w:tab w:val="left" w:pos="2085"/>
              </w:tabs>
            </w:pPr>
            <w:r w:rsidRPr="00F1654B">
              <w:t xml:space="preserve">Ist dies nicht möglich, muss die Sitzung vertagt werden. Zu dieser Sitzung ist neu einzuladen. </w:t>
            </w:r>
          </w:p>
          <w:p w:rsidR="00771609" w:rsidRPr="00F1654B" w:rsidRDefault="00771609" w:rsidP="00771609">
            <w:pPr>
              <w:tabs>
                <w:tab w:val="left" w:pos="2085"/>
              </w:tabs>
            </w:pPr>
          </w:p>
          <w:p w:rsidR="00771609" w:rsidRDefault="00771609" w:rsidP="00771609">
            <w:pPr>
              <w:tabs>
                <w:tab w:val="left" w:pos="2085"/>
              </w:tabs>
            </w:pPr>
          </w:p>
          <w:p w:rsidR="00817ACB" w:rsidRDefault="00817ACB" w:rsidP="00771609">
            <w:pPr>
              <w:tabs>
                <w:tab w:val="left" w:pos="2085"/>
              </w:tabs>
            </w:pPr>
          </w:p>
          <w:p w:rsidR="00817ACB" w:rsidRDefault="00817ACB" w:rsidP="00771609">
            <w:pPr>
              <w:tabs>
                <w:tab w:val="left" w:pos="2085"/>
              </w:tabs>
            </w:pPr>
          </w:p>
          <w:p w:rsidR="00817ACB" w:rsidRDefault="00817ACB" w:rsidP="00771609">
            <w:pPr>
              <w:tabs>
                <w:tab w:val="left" w:pos="2085"/>
              </w:tabs>
            </w:pPr>
          </w:p>
          <w:p w:rsidR="00817ACB" w:rsidRDefault="00817ACB" w:rsidP="00771609">
            <w:pPr>
              <w:tabs>
                <w:tab w:val="left" w:pos="2085"/>
              </w:tabs>
            </w:pPr>
          </w:p>
          <w:p w:rsidR="00817ACB" w:rsidRPr="00F1654B" w:rsidRDefault="00817ACB" w:rsidP="00771609">
            <w:pPr>
              <w:tabs>
                <w:tab w:val="left" w:pos="2085"/>
              </w:tabs>
            </w:pPr>
          </w:p>
          <w:p w:rsidR="00771609" w:rsidRPr="00F1654B" w:rsidRDefault="00771609" w:rsidP="00771609">
            <w:pPr>
              <w:tabs>
                <w:tab w:val="left" w:pos="2085"/>
              </w:tabs>
            </w:pPr>
            <w:r w:rsidRPr="00F1654B">
              <w:t>§ 20 Teilnahme des Gemeindevorstandes</w:t>
            </w:r>
          </w:p>
          <w:p w:rsidR="00771609" w:rsidRPr="00F1654B" w:rsidRDefault="00771609" w:rsidP="00771609">
            <w:pPr>
              <w:tabs>
                <w:tab w:val="left" w:pos="2085"/>
              </w:tabs>
            </w:pPr>
          </w:p>
          <w:p w:rsidR="00771609" w:rsidRPr="00F1654B" w:rsidRDefault="00817ACB" w:rsidP="00817ACB">
            <w:pPr>
              <w:tabs>
                <w:tab w:val="left" w:pos="2085"/>
              </w:tabs>
            </w:pPr>
            <w:r>
              <w:t xml:space="preserve">(1) </w:t>
            </w:r>
            <w:r w:rsidR="00771609" w:rsidRPr="00F1654B">
              <w:t xml:space="preserve">Der Gemeindevorstand nimmt an den Sitzungen teil. Er muss jederzeit </w:t>
            </w:r>
            <w:r>
              <w:t>zu dem Ge</w:t>
            </w:r>
            <w:r w:rsidR="00771609" w:rsidRPr="00F1654B">
              <w:t xml:space="preserve">genstand der Verhandlung gehört werden. </w:t>
            </w:r>
          </w:p>
          <w:p w:rsidR="00771609" w:rsidRPr="00F1654B" w:rsidRDefault="00771609" w:rsidP="00771609">
            <w:pPr>
              <w:tabs>
                <w:tab w:val="left" w:pos="2085"/>
              </w:tabs>
            </w:pPr>
          </w:p>
          <w:p w:rsidR="00817ACB" w:rsidRDefault="00817ACB" w:rsidP="00771609">
            <w:pPr>
              <w:tabs>
                <w:tab w:val="left" w:pos="2085"/>
              </w:tabs>
            </w:pPr>
            <w:r>
              <w:t xml:space="preserve">(2) </w:t>
            </w:r>
            <w:r w:rsidR="00771609" w:rsidRPr="00F1654B">
              <w:t>Die Bürgermeisterin oder der Bürgermeister spricht für den Gemeindevorstand. Die Bürgermeisterin oder der Bürgermeister kann</w:t>
            </w:r>
            <w:r>
              <w:t xml:space="preserve"> eine von der Auffassung des Ge</w:t>
            </w:r>
            <w:r w:rsidR="00771609" w:rsidRPr="00F1654B">
              <w:t xml:space="preserve">meindevorstandes abweichende Meinung vertreten. </w:t>
            </w:r>
            <w:r w:rsidR="00771609" w:rsidRPr="007C5832">
              <w:rPr>
                <w:color w:val="FF0000"/>
              </w:rPr>
              <w:t xml:space="preserve">Dabei hat sie oder er zunächst die Auffassung des Gemeindevorstandes darzulegen und danach kann sie oder er ihre oder seine eigene Auffassung vertreten. </w:t>
            </w:r>
          </w:p>
          <w:p w:rsidR="00771609" w:rsidRPr="00F1654B" w:rsidRDefault="00771609" w:rsidP="00771609">
            <w:pPr>
              <w:tabs>
                <w:tab w:val="left" w:pos="2085"/>
              </w:tabs>
            </w:pPr>
            <w:r w:rsidRPr="00F1654B">
              <w:lastRenderedPageBreak/>
              <w:t>In diesem Fall kann der Gemeindevorstand eine andere Beigeordnete oder einen anderen Beigeordneten</w:t>
            </w:r>
            <w:r w:rsidR="00817ACB">
              <w:t xml:space="preserve"> als Spre</w:t>
            </w:r>
            <w:r w:rsidRPr="00F1654B">
              <w:t>cherin oder als Sprecher benennen.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VII. Gang der Verhandlung</w:t>
            </w:r>
          </w:p>
          <w:p w:rsidR="00771609" w:rsidRPr="00F1654B" w:rsidRDefault="00771609" w:rsidP="00771609">
            <w:pPr>
              <w:tabs>
                <w:tab w:val="left" w:pos="2085"/>
              </w:tabs>
            </w:pPr>
          </w:p>
          <w:p w:rsidR="00771609" w:rsidRPr="00F1654B" w:rsidRDefault="00771609" w:rsidP="00771609">
            <w:pPr>
              <w:tabs>
                <w:tab w:val="left" w:pos="2085"/>
              </w:tabs>
            </w:pPr>
            <w:r w:rsidRPr="00F1654B">
              <w:t>§ 21 Ändern und Erweitern der Tagesordnung</w:t>
            </w:r>
          </w:p>
          <w:p w:rsidR="00771609" w:rsidRPr="00F1654B" w:rsidRDefault="00771609" w:rsidP="00771609">
            <w:pPr>
              <w:tabs>
                <w:tab w:val="left" w:pos="2085"/>
              </w:tabs>
            </w:pPr>
          </w:p>
          <w:p w:rsidR="00771609" w:rsidRPr="00F1654B" w:rsidRDefault="00817ACB" w:rsidP="00771609">
            <w:pPr>
              <w:tabs>
                <w:tab w:val="left" w:pos="2085"/>
              </w:tabs>
            </w:pPr>
            <w:r>
              <w:t xml:space="preserve">(1) </w:t>
            </w:r>
            <w:r w:rsidR="00771609" w:rsidRPr="00F1654B">
              <w:t xml:space="preserve">Die Gemeindevertretung kann die Tagesordnung ändern. Sie kann insbesondere beschließen, </w:t>
            </w:r>
          </w:p>
          <w:p w:rsidR="00771609" w:rsidRPr="00F1654B" w:rsidRDefault="006C0447" w:rsidP="00771609">
            <w:pPr>
              <w:tabs>
                <w:tab w:val="left" w:pos="2085"/>
              </w:tabs>
            </w:pPr>
            <w:r>
              <w:t xml:space="preserve">       - </w:t>
            </w:r>
            <w:r w:rsidR="00771609" w:rsidRPr="00F1654B">
              <w:t>die Reihenfolge der Tagesordnungspunkte zu ändern,</w:t>
            </w:r>
          </w:p>
          <w:p w:rsidR="00771609" w:rsidRPr="00F1654B" w:rsidRDefault="006C0447" w:rsidP="00771609">
            <w:pPr>
              <w:tabs>
                <w:tab w:val="left" w:pos="2085"/>
              </w:tabs>
            </w:pPr>
            <w:r>
              <w:t xml:space="preserve">       - </w:t>
            </w:r>
            <w:r w:rsidR="00771609" w:rsidRPr="00F1654B">
              <w:t>Tagesordnungspunkte abzusetzen oder</w:t>
            </w:r>
          </w:p>
          <w:p w:rsidR="00771609" w:rsidRPr="00F1654B" w:rsidRDefault="006C0447" w:rsidP="00771609">
            <w:pPr>
              <w:tabs>
                <w:tab w:val="left" w:pos="2085"/>
              </w:tabs>
            </w:pPr>
            <w:r>
              <w:t xml:space="preserve">       - </w:t>
            </w:r>
            <w:r w:rsidR="00771609" w:rsidRPr="00F1654B">
              <w:t xml:space="preserve">Tagesordnungspunkte zu teilen oder miteinander zu verbinden.  </w:t>
            </w:r>
          </w:p>
          <w:p w:rsidR="00771609" w:rsidRPr="00F1654B" w:rsidRDefault="00771609" w:rsidP="00771609">
            <w:pPr>
              <w:tabs>
                <w:tab w:val="left" w:pos="2085"/>
              </w:tabs>
            </w:pPr>
          </w:p>
          <w:p w:rsidR="00771609" w:rsidRPr="00F1654B" w:rsidRDefault="006C0447" w:rsidP="00771609">
            <w:pPr>
              <w:tabs>
                <w:tab w:val="left" w:pos="2085"/>
              </w:tabs>
            </w:pPr>
            <w:r>
              <w:t xml:space="preserve">(2) </w:t>
            </w:r>
            <w:r w:rsidR="00771609" w:rsidRPr="00F1654B">
              <w:t>Die Gemeindevertretung kann beschließen, d</w:t>
            </w:r>
            <w:r>
              <w:t>ie Tagesordnung um Angelegenhei</w:t>
            </w:r>
            <w:r w:rsidR="00771609" w:rsidRPr="00F1654B">
              <w:t xml:space="preserve">ten zu erweitern, die nicht auf der Einladung verzeichnet waren, wenn dem zwei Drittel der gesetzlichen Zahl der Gemeindevertreterinnen und der Gemeindevertreter zustimmen. Eine Erweiterung um Wahlen, um die Beschlussfassung über die Hauptsatzung und ihre Änderungen sind ausgeschlossen. </w:t>
            </w:r>
          </w:p>
          <w:p w:rsidR="00771609" w:rsidRPr="00F1654B" w:rsidRDefault="00771609" w:rsidP="00771609">
            <w:pPr>
              <w:tabs>
                <w:tab w:val="left" w:pos="2085"/>
              </w:tabs>
            </w:pPr>
          </w:p>
          <w:p w:rsidR="00771609" w:rsidRPr="00F1654B" w:rsidRDefault="00771609" w:rsidP="00771609">
            <w:pPr>
              <w:tabs>
                <w:tab w:val="left" w:pos="2085"/>
              </w:tabs>
            </w:pPr>
            <w:r w:rsidRPr="00F1654B">
              <w:t>§ 22 Beratung</w:t>
            </w:r>
          </w:p>
          <w:p w:rsidR="00771609" w:rsidRPr="00F1654B" w:rsidRDefault="00771609" w:rsidP="00771609">
            <w:pPr>
              <w:tabs>
                <w:tab w:val="left" w:pos="2085"/>
              </w:tabs>
            </w:pPr>
          </w:p>
          <w:p w:rsidR="00771609" w:rsidRPr="00F1654B" w:rsidRDefault="006C0447" w:rsidP="006C0447">
            <w:pPr>
              <w:tabs>
                <w:tab w:val="left" w:pos="2085"/>
              </w:tabs>
            </w:pPr>
            <w:r>
              <w:t xml:space="preserve">(1) </w:t>
            </w:r>
            <w:r w:rsidR="00771609" w:rsidRPr="00F1654B">
              <w:t xml:space="preserve">Die oder der Vorsitzende ruft die Verhandlungsgegenstände in der Reihenfolge der Tagesordnung zur Beratung auf. </w:t>
            </w:r>
          </w:p>
          <w:p w:rsidR="00771609" w:rsidRPr="00F1654B" w:rsidRDefault="00771609" w:rsidP="00771609">
            <w:pPr>
              <w:tabs>
                <w:tab w:val="left" w:pos="2085"/>
              </w:tabs>
            </w:pPr>
          </w:p>
          <w:p w:rsidR="00771609" w:rsidRPr="00F1654B" w:rsidRDefault="006C0447" w:rsidP="00771609">
            <w:pPr>
              <w:tabs>
                <w:tab w:val="left" w:pos="2085"/>
              </w:tabs>
            </w:pPr>
            <w:r>
              <w:t xml:space="preserve">(2) </w:t>
            </w:r>
            <w:r w:rsidR="00771609" w:rsidRPr="00F1654B">
              <w:t xml:space="preserve">Zur Begründung des Antrages erhält zuerst die Antragstellerin oder der Antragsteller das Wort. Es folgt der Bericht des Ausschusses. Danach eröffnet die oder der Vorsitzende die Aussprache. </w:t>
            </w:r>
          </w:p>
          <w:p w:rsidR="00771609" w:rsidRPr="00F1654B" w:rsidRDefault="00771609" w:rsidP="00771609">
            <w:pPr>
              <w:tabs>
                <w:tab w:val="left" w:pos="2085"/>
              </w:tabs>
            </w:pPr>
          </w:p>
          <w:p w:rsidR="00771609" w:rsidRPr="00F1654B" w:rsidRDefault="006C0447" w:rsidP="00771609">
            <w:pPr>
              <w:tabs>
                <w:tab w:val="left" w:pos="2085"/>
              </w:tabs>
            </w:pPr>
            <w:r>
              <w:t xml:space="preserve">(3) </w:t>
            </w:r>
            <w:r w:rsidR="00771609" w:rsidRPr="00F1654B">
              <w:t xml:space="preserve">Die oder der Vorsitzende erteilt das Wort in der Reihenfolge der Meldungen. Diese erfolgen durch Handaufheben. Bei gleichzeitigen Meldungen bestimmt die oder der Vorsitzende die Redefolge. Die </w:t>
            </w:r>
            <w:r w:rsidR="00771609" w:rsidRPr="00F1654B">
              <w:lastRenderedPageBreak/>
              <w:t xml:space="preserve">Gemeindevertreterinnen und die Gemeindevertreter können ihren Platz in der Redeliste jederzeit abtreten. Die oder der Vorsitzende kann zulassen, dass auf einen Redebeitrag direkt, d. h. außerhalb der Redeliste erwidert wird. </w:t>
            </w:r>
          </w:p>
          <w:p w:rsidR="00771609" w:rsidRPr="00F1654B" w:rsidRDefault="00771609" w:rsidP="00771609">
            <w:pPr>
              <w:tabs>
                <w:tab w:val="left" w:pos="2085"/>
              </w:tabs>
            </w:pPr>
          </w:p>
          <w:p w:rsidR="00771609" w:rsidRPr="00F1654B" w:rsidRDefault="006C0447" w:rsidP="00771609">
            <w:pPr>
              <w:tabs>
                <w:tab w:val="left" w:pos="2085"/>
              </w:tabs>
            </w:pPr>
            <w:r>
              <w:t xml:space="preserve">(4) </w:t>
            </w:r>
            <w:r w:rsidR="00771609" w:rsidRPr="00F1654B">
              <w:t>Die oder der Vorsitzende kann jederzeit das Wort ergreifen. Will sie oder er an der Beratung teilnehmen, so hat sie oder er die Sitzungsleitung einer Stellvertreterin oder einem Stellvertreter zu übertragen.</w:t>
            </w:r>
          </w:p>
          <w:p w:rsidR="00771609" w:rsidRPr="00F1654B" w:rsidRDefault="00771609" w:rsidP="00771609">
            <w:pPr>
              <w:tabs>
                <w:tab w:val="left" w:pos="2085"/>
              </w:tabs>
            </w:pPr>
          </w:p>
          <w:p w:rsidR="00771609" w:rsidRPr="00F1654B" w:rsidRDefault="006C0447" w:rsidP="00771609">
            <w:pPr>
              <w:tabs>
                <w:tab w:val="left" w:pos="2085"/>
              </w:tabs>
            </w:pPr>
            <w:r>
              <w:t xml:space="preserve">(5) </w:t>
            </w:r>
            <w:r w:rsidR="00771609" w:rsidRPr="00F1654B">
              <w:t xml:space="preserve">Jede Gemeindevertreterin und jeder Gemeindevertreter soll zu einem Antrag nur </w:t>
            </w:r>
            <w:r w:rsidR="00771609" w:rsidRPr="001E60DE">
              <w:rPr>
                <w:color w:val="00B050"/>
              </w:rPr>
              <w:t>einmal</w:t>
            </w:r>
            <w:r w:rsidR="00771609" w:rsidRPr="00F1654B">
              <w:t xml:space="preserve"> sprechen. Hiervon sind ausgenommen: </w:t>
            </w:r>
          </w:p>
          <w:p w:rsidR="00771609" w:rsidRPr="00F1654B" w:rsidRDefault="00771609" w:rsidP="00771609">
            <w:pPr>
              <w:tabs>
                <w:tab w:val="left" w:pos="2085"/>
              </w:tabs>
            </w:pPr>
          </w:p>
          <w:p w:rsidR="006C0447" w:rsidRDefault="006C0447" w:rsidP="00771609">
            <w:pPr>
              <w:tabs>
                <w:tab w:val="left" w:pos="2085"/>
              </w:tabs>
            </w:pPr>
            <w:r>
              <w:t xml:space="preserve">- </w:t>
            </w:r>
            <w:r w:rsidR="00771609" w:rsidRPr="00F1654B">
              <w:t>Das Schlusswort der Antragstellerin oder des Antragstellers unmittelbar vor</w:t>
            </w:r>
          </w:p>
          <w:p w:rsidR="00771609" w:rsidRPr="00F1654B" w:rsidRDefault="00771609" w:rsidP="00771609">
            <w:pPr>
              <w:tabs>
                <w:tab w:val="left" w:pos="2085"/>
              </w:tabs>
            </w:pPr>
            <w:r w:rsidRPr="00F1654B">
              <w:t xml:space="preserve"> </w:t>
            </w:r>
            <w:r w:rsidR="006C0447">
              <w:t xml:space="preserve"> </w:t>
            </w:r>
            <w:r w:rsidRPr="00F1654B">
              <w:t>der Abstimmung,</w:t>
            </w:r>
          </w:p>
          <w:p w:rsidR="00771609" w:rsidRPr="00F1654B" w:rsidRDefault="006C0447" w:rsidP="00771609">
            <w:pPr>
              <w:tabs>
                <w:tab w:val="left" w:pos="2085"/>
              </w:tabs>
            </w:pPr>
            <w:r>
              <w:t xml:space="preserve">- </w:t>
            </w:r>
            <w:r w:rsidR="00771609" w:rsidRPr="00F1654B">
              <w:t xml:space="preserve">Fragen zur Klärung von Zweifeln, </w:t>
            </w:r>
          </w:p>
          <w:p w:rsidR="00771609" w:rsidRPr="00F1654B" w:rsidRDefault="006C0447" w:rsidP="00771609">
            <w:pPr>
              <w:tabs>
                <w:tab w:val="left" w:pos="2085"/>
              </w:tabs>
            </w:pPr>
            <w:r>
              <w:t xml:space="preserve">- </w:t>
            </w:r>
            <w:r w:rsidR="00771609" w:rsidRPr="00F1654B">
              <w:t>Persönliche Erwiderungen.</w:t>
            </w:r>
          </w:p>
          <w:p w:rsidR="00771609" w:rsidRDefault="00771609" w:rsidP="00771609">
            <w:pPr>
              <w:tabs>
                <w:tab w:val="left" w:pos="2085"/>
              </w:tabs>
            </w:pPr>
          </w:p>
          <w:p w:rsidR="006C0447" w:rsidRPr="00F1654B" w:rsidRDefault="006C0447" w:rsidP="00771609">
            <w:pPr>
              <w:tabs>
                <w:tab w:val="left" w:pos="2085"/>
              </w:tabs>
            </w:pPr>
          </w:p>
          <w:p w:rsidR="00771609" w:rsidRPr="00F1654B" w:rsidRDefault="006C0447" w:rsidP="00771609">
            <w:pPr>
              <w:tabs>
                <w:tab w:val="left" w:pos="2085"/>
              </w:tabs>
            </w:pPr>
            <w:r>
              <w:t xml:space="preserve">(6) </w:t>
            </w:r>
            <w:r w:rsidR="00771609" w:rsidRPr="00F1654B">
              <w:t>Die oder der Vorsitzende kann zulassen, dass eine Gemeindevertreterin oder ein Gemeindevertreter mehrmals zur Sache spricht. W</w:t>
            </w:r>
            <w:r>
              <w:t>iderspricht eine Gemeindevertre</w:t>
            </w:r>
            <w:r w:rsidR="00771609" w:rsidRPr="00F1654B">
              <w:t xml:space="preserve">terin oder ein Gemeindevertreter, hat die Gemeindevertretung zu entscheiden. </w:t>
            </w:r>
          </w:p>
          <w:p w:rsidR="00771609" w:rsidRPr="00F1654B" w:rsidRDefault="00771609" w:rsidP="00771609">
            <w:pPr>
              <w:tabs>
                <w:tab w:val="left" w:pos="2085"/>
              </w:tabs>
            </w:pPr>
          </w:p>
          <w:p w:rsidR="00771609" w:rsidRPr="00F1654B" w:rsidRDefault="006C0447" w:rsidP="00771609">
            <w:pPr>
              <w:tabs>
                <w:tab w:val="left" w:pos="2085"/>
              </w:tabs>
            </w:pPr>
            <w:r>
              <w:t xml:space="preserve">(7) </w:t>
            </w:r>
            <w:r w:rsidR="00771609" w:rsidRPr="00F1654B">
              <w:t xml:space="preserve">Verweist die Gemeindevertretung einen Antrag an einen Ausschuss oder an den Gemeindevorstand, so ist damit die Beratung des Gegenstands geschlossen. Noch vorliegende Wortmeldungen bleiben unberücksichtigt. </w:t>
            </w:r>
          </w:p>
          <w:p w:rsidR="00771609" w:rsidRPr="00F1654B" w:rsidRDefault="00771609" w:rsidP="00771609">
            <w:pPr>
              <w:tabs>
                <w:tab w:val="left" w:pos="2085"/>
              </w:tabs>
            </w:pPr>
          </w:p>
          <w:p w:rsidR="00771609" w:rsidRPr="00F1654B" w:rsidRDefault="00771609" w:rsidP="00771609">
            <w:pPr>
              <w:tabs>
                <w:tab w:val="left" w:pos="2085"/>
              </w:tabs>
            </w:pPr>
            <w:r w:rsidRPr="00F1654B">
              <w:t>§ 23 Anträge zur Geschäftsordnung</w:t>
            </w:r>
          </w:p>
          <w:p w:rsidR="00771609" w:rsidRPr="00F1654B" w:rsidRDefault="006C0447" w:rsidP="00771609">
            <w:pPr>
              <w:tabs>
                <w:tab w:val="left" w:pos="2085"/>
              </w:tabs>
            </w:pPr>
            <w:r>
              <w:t xml:space="preserve"> </w:t>
            </w:r>
          </w:p>
          <w:p w:rsidR="00771609" w:rsidRPr="00F1654B" w:rsidRDefault="006C0447" w:rsidP="006C0447">
            <w:pPr>
              <w:tabs>
                <w:tab w:val="left" w:pos="2085"/>
              </w:tabs>
            </w:pPr>
            <w:r>
              <w:t xml:space="preserve">(1) </w:t>
            </w:r>
            <w:r w:rsidR="00771609" w:rsidRPr="00F1654B">
              <w:t xml:space="preserve">Ein Antrag zur Geschäftsordnung zielt auf einen Beschluss über das Verfahren der Gemeindevertretung. </w:t>
            </w:r>
          </w:p>
          <w:p w:rsidR="00771609" w:rsidRPr="00F1654B" w:rsidRDefault="00771609"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6C0447" w:rsidRDefault="006C0447" w:rsidP="00771609">
            <w:pPr>
              <w:tabs>
                <w:tab w:val="left" w:pos="2085"/>
              </w:tabs>
            </w:pPr>
          </w:p>
          <w:p w:rsidR="00771609" w:rsidRPr="00F1654B" w:rsidRDefault="006C0447" w:rsidP="00771609">
            <w:pPr>
              <w:tabs>
                <w:tab w:val="left" w:pos="2085"/>
              </w:tabs>
            </w:pPr>
            <w:r>
              <w:t xml:space="preserve">(2) </w:t>
            </w:r>
            <w:r w:rsidR="00771609" w:rsidRPr="00F1654B">
              <w:t>Gemeindevertreterinnen und Gemeindevertreter können sich jederzeit mit einem Antrag zur Geschäftsordnung durch Heben beider Hände melden. Ein Redebeitrag wird deswegen nicht unterbrochen. Die Gemeindevertreterin oder der Gemeinde-vertreter kann unmittelbar nach dessen Schluss den Antrag zur Geschäftsordnung vortragen und begründen. Danach erteilt die oder der Vorsitzende nur einmal das Wort zur Gegenrede und lässt dann über den Antrag abstimmen. Dieser gilt als angenommen, wenn niemand widersprochen hat.</w:t>
            </w:r>
          </w:p>
          <w:p w:rsidR="00771609" w:rsidRPr="00F1654B" w:rsidRDefault="00771609" w:rsidP="00771609">
            <w:pPr>
              <w:tabs>
                <w:tab w:val="left" w:pos="2085"/>
              </w:tabs>
            </w:pPr>
          </w:p>
          <w:p w:rsidR="00771609" w:rsidRPr="00F1654B" w:rsidRDefault="00076875" w:rsidP="00771609">
            <w:pPr>
              <w:tabs>
                <w:tab w:val="left" w:pos="2085"/>
              </w:tabs>
            </w:pPr>
            <w:r>
              <w:t xml:space="preserve">(3) </w:t>
            </w:r>
            <w:r w:rsidR="00771609" w:rsidRPr="00F1654B">
              <w:t xml:space="preserve">Für Anträge zur Geschäftsordnung einschließlich Begründung sowie für die Gegenrede beträgt die Redezeit jeweils höchstens drei Minuten. </w:t>
            </w:r>
          </w:p>
          <w:p w:rsidR="00771609" w:rsidRPr="00F1654B" w:rsidRDefault="00771609" w:rsidP="00771609">
            <w:pPr>
              <w:tabs>
                <w:tab w:val="left" w:pos="2085"/>
              </w:tabs>
            </w:pPr>
          </w:p>
          <w:p w:rsidR="00771609" w:rsidRPr="001E60DE" w:rsidRDefault="00771609" w:rsidP="00771609">
            <w:pPr>
              <w:tabs>
                <w:tab w:val="left" w:pos="2085"/>
              </w:tabs>
              <w:rPr>
                <w:color w:val="00B050"/>
              </w:rPr>
            </w:pPr>
            <w:r w:rsidRPr="00F1654B">
              <w:t xml:space="preserve">§ 24 </w:t>
            </w:r>
            <w:r w:rsidRPr="001E60DE">
              <w:rPr>
                <w:color w:val="00B050"/>
              </w:rPr>
              <w:t>Redezeit</w:t>
            </w:r>
          </w:p>
          <w:p w:rsidR="00771609" w:rsidRPr="001E60DE" w:rsidRDefault="00771609" w:rsidP="00771609">
            <w:pPr>
              <w:tabs>
                <w:tab w:val="left" w:pos="2085"/>
              </w:tabs>
              <w:rPr>
                <w:color w:val="00B050"/>
              </w:rPr>
            </w:pPr>
          </w:p>
          <w:p w:rsidR="00771609" w:rsidRPr="001E60DE" w:rsidRDefault="00076875" w:rsidP="00076875">
            <w:pPr>
              <w:tabs>
                <w:tab w:val="left" w:pos="2085"/>
              </w:tabs>
              <w:rPr>
                <w:color w:val="00B050"/>
              </w:rPr>
            </w:pPr>
            <w:r w:rsidRPr="001E60DE">
              <w:rPr>
                <w:color w:val="00B050"/>
              </w:rPr>
              <w:t xml:space="preserve">(1) </w:t>
            </w:r>
            <w:r w:rsidR="00771609" w:rsidRPr="001E60DE">
              <w:rPr>
                <w:color w:val="00B050"/>
              </w:rPr>
              <w:t>Die Redezeit für den einzelnen Beitrag der Ge</w:t>
            </w:r>
            <w:r w:rsidRPr="001E60DE">
              <w:rPr>
                <w:color w:val="00B050"/>
              </w:rPr>
              <w:t>meindevertreterin oder eines Ge</w:t>
            </w:r>
            <w:r w:rsidR="00771609" w:rsidRPr="001E60DE">
              <w:rPr>
                <w:color w:val="00B050"/>
              </w:rPr>
              <w:t>meindevertreters beträgt in der Regel höchstens .</w:t>
            </w:r>
            <w:r w:rsidRPr="001E60DE">
              <w:rPr>
                <w:color w:val="00B050"/>
              </w:rPr>
              <w:t>.. Minuten, wenn nicht diese Ge</w:t>
            </w:r>
            <w:r w:rsidR="00771609" w:rsidRPr="001E60DE">
              <w:rPr>
                <w:color w:val="00B050"/>
              </w:rPr>
              <w:t xml:space="preserve">schäftsordnung abweichendes bestimmt. </w:t>
            </w:r>
          </w:p>
          <w:p w:rsidR="00771609" w:rsidRPr="001E60DE" w:rsidRDefault="00771609" w:rsidP="00771609">
            <w:pPr>
              <w:tabs>
                <w:tab w:val="left" w:pos="2085"/>
              </w:tabs>
              <w:rPr>
                <w:color w:val="00B050"/>
              </w:rPr>
            </w:pPr>
          </w:p>
          <w:p w:rsidR="00771609" w:rsidRPr="001E60DE" w:rsidRDefault="00076875" w:rsidP="00771609">
            <w:pPr>
              <w:tabs>
                <w:tab w:val="left" w:pos="2085"/>
              </w:tabs>
              <w:rPr>
                <w:color w:val="00B050"/>
              </w:rPr>
            </w:pPr>
            <w:r w:rsidRPr="001E60DE">
              <w:rPr>
                <w:color w:val="00B050"/>
              </w:rPr>
              <w:t xml:space="preserve">2) </w:t>
            </w:r>
            <w:r w:rsidR="00771609" w:rsidRPr="001E60DE">
              <w:rPr>
                <w:color w:val="00B050"/>
              </w:rPr>
              <w:t xml:space="preserve">Die Gemeindevertretung kann für wichtige Verhandlungsgegenstände, wie insbesondere die Beratung des Haushaltes, die Redezeit abweichend festlegen. Eine Gesamtredezeit für die Beratung einzelner Gegenstände ist auf die Fraktionen nach dem Verhältnis ihrer Stärke zu verteilen. Fraktionslose Gemeindevertreterinnen oder Gemeindevertreter sind hierbei angemessen zu berücksichtigen. Die vom Gemeindevorstand verbrauchte Redezeit wird dabei nicht auf die Gesamtredezeit angerechnet. </w:t>
            </w:r>
          </w:p>
          <w:p w:rsidR="00771609" w:rsidRPr="001E60DE" w:rsidRDefault="00771609" w:rsidP="00771609">
            <w:pPr>
              <w:tabs>
                <w:tab w:val="left" w:pos="2085"/>
              </w:tabs>
              <w:rPr>
                <w:color w:val="00B050"/>
              </w:rPr>
            </w:pPr>
          </w:p>
          <w:p w:rsidR="00771609" w:rsidRPr="00F1654B" w:rsidRDefault="00771609" w:rsidP="00771609">
            <w:pPr>
              <w:tabs>
                <w:tab w:val="left" w:pos="2085"/>
              </w:tabs>
            </w:pPr>
          </w:p>
          <w:p w:rsidR="00771609" w:rsidRPr="00F1654B" w:rsidRDefault="00771609" w:rsidP="00771609">
            <w:pPr>
              <w:tabs>
                <w:tab w:val="left" w:pos="2085"/>
              </w:tabs>
            </w:pPr>
            <w:r w:rsidRPr="00F1654B">
              <w:t>§ 25 Persönliche Erwiderungen und persönliche Erklärungen</w:t>
            </w:r>
          </w:p>
          <w:p w:rsidR="00771609" w:rsidRPr="00F1654B" w:rsidRDefault="00771609" w:rsidP="00771609">
            <w:pPr>
              <w:tabs>
                <w:tab w:val="left" w:pos="2085"/>
              </w:tabs>
            </w:pPr>
          </w:p>
          <w:p w:rsidR="00771609" w:rsidRPr="00F1654B" w:rsidRDefault="00076875" w:rsidP="00076875">
            <w:pPr>
              <w:tabs>
                <w:tab w:val="left" w:pos="2085"/>
              </w:tabs>
            </w:pPr>
            <w:r>
              <w:t xml:space="preserve">(1) </w:t>
            </w:r>
            <w:r w:rsidR="00771609" w:rsidRPr="00F1654B">
              <w:t xml:space="preserve">Wer in den Verhandlungen persönlich genannt oder angegriffen worden ist, hat das Recht, nach Schluss der Beratung - jedoch </w:t>
            </w:r>
            <w:r>
              <w:t>vor einer stattfindenden Abstim</w:t>
            </w:r>
            <w:r w:rsidR="00771609" w:rsidRPr="00F1654B">
              <w:t>mung hierauf persönlich zu erwidern und die Angriffe zurückzuweisen und falsche Behauptungen richtigzustellen. Persönliche Erw</w:t>
            </w:r>
            <w:r>
              <w:t>iderungen sind nur solche Erklä</w:t>
            </w:r>
            <w:r w:rsidR="00771609" w:rsidRPr="00F1654B">
              <w:t xml:space="preserve">rungen, die eine Gemeindevertreterin oder ein Gemeindevertreter für sich persönlich abgibt, nicht aber solche Erklärungen, die für eine Fraktion oder Partei oder sonstige Gruppierungen abgegeben werden. </w:t>
            </w:r>
          </w:p>
          <w:p w:rsidR="00771609" w:rsidRPr="00F1654B" w:rsidRDefault="00771609" w:rsidP="00771609">
            <w:pPr>
              <w:tabs>
                <w:tab w:val="left" w:pos="2085"/>
              </w:tabs>
            </w:pPr>
          </w:p>
          <w:p w:rsidR="00771609" w:rsidRPr="00F1654B" w:rsidRDefault="00076875" w:rsidP="00771609">
            <w:pPr>
              <w:tabs>
                <w:tab w:val="left" w:pos="2085"/>
              </w:tabs>
            </w:pPr>
            <w:r>
              <w:t xml:space="preserve">(2) </w:t>
            </w:r>
            <w:r w:rsidR="00771609" w:rsidRPr="00F1654B">
              <w:t>Persönliche Erklärungen außerhalb der Tagesordn</w:t>
            </w:r>
            <w:r>
              <w:t>ung sind vor Eintritt in die Ta</w:t>
            </w:r>
            <w:r w:rsidR="00771609" w:rsidRPr="00F1654B">
              <w:t>gesordnung oder vor Schluss der Sitzung zug</w:t>
            </w:r>
            <w:r>
              <w:t xml:space="preserve">elassen. Sie sind der oder dem </w:t>
            </w:r>
            <w:r w:rsidR="00771609" w:rsidRPr="00F1654B">
              <w:t>V</w:t>
            </w:r>
            <w:r>
              <w:t>or</w:t>
            </w:r>
            <w:r w:rsidR="00771609" w:rsidRPr="00F1654B">
              <w:t xml:space="preserve">sitzenden rechtzeitig vorher mitzuteilen und dürfen die abgeschlossene Beratung von Verhandlungsgegenständen in der Sache nicht erneut aufgreifen. </w:t>
            </w:r>
          </w:p>
          <w:p w:rsidR="00771609" w:rsidRPr="00F1654B" w:rsidRDefault="00771609" w:rsidP="00771609">
            <w:pPr>
              <w:tabs>
                <w:tab w:val="left" w:pos="2085"/>
              </w:tabs>
            </w:pPr>
          </w:p>
          <w:p w:rsidR="00771609" w:rsidRPr="00F1654B" w:rsidRDefault="00076875" w:rsidP="00771609">
            <w:pPr>
              <w:tabs>
                <w:tab w:val="left" w:pos="2085"/>
              </w:tabs>
            </w:pPr>
            <w:r>
              <w:t xml:space="preserve">(3) </w:t>
            </w:r>
            <w:r w:rsidR="00771609" w:rsidRPr="00F1654B">
              <w:t xml:space="preserve">Die Redezeit für persönliche Erwiderungen und persönliche Erklärungen beträgt höchstens drei Minuten. Eine Beratung findet nicht statt. </w:t>
            </w:r>
          </w:p>
          <w:p w:rsidR="00771609" w:rsidRPr="00F1654B" w:rsidRDefault="00771609" w:rsidP="00771609">
            <w:pPr>
              <w:tabs>
                <w:tab w:val="left" w:pos="2085"/>
              </w:tabs>
            </w:pPr>
          </w:p>
          <w:p w:rsidR="00771609" w:rsidRPr="00F1654B" w:rsidRDefault="00771609" w:rsidP="00771609">
            <w:pPr>
              <w:tabs>
                <w:tab w:val="left" w:pos="2085"/>
              </w:tabs>
            </w:pPr>
            <w:r w:rsidRPr="00F1654B">
              <w:t>§ 26 Abstimmung</w:t>
            </w:r>
          </w:p>
          <w:p w:rsidR="00771609" w:rsidRPr="00F1654B" w:rsidRDefault="00771609" w:rsidP="00771609">
            <w:pPr>
              <w:tabs>
                <w:tab w:val="left" w:pos="2085"/>
              </w:tabs>
            </w:pPr>
          </w:p>
          <w:p w:rsidR="00771609" w:rsidRPr="00F1654B" w:rsidRDefault="00076875" w:rsidP="00076875">
            <w:pPr>
              <w:tabs>
                <w:tab w:val="left" w:pos="2085"/>
              </w:tabs>
            </w:pPr>
            <w:r>
              <w:t xml:space="preserve">(1) </w:t>
            </w:r>
            <w:r w:rsidR="00771609" w:rsidRPr="00F1654B">
              <w:t>Beschlüsse werden, soweit gesetzlich nichts anderes bestimmt ist, mit der Mehrheit der abgegebenen Stimmen gefasst. Bei Stimme</w:t>
            </w:r>
            <w:r>
              <w:t>ngleichheit ist ein Antrag abge</w:t>
            </w:r>
            <w:r w:rsidR="00771609" w:rsidRPr="00F1654B">
              <w:t xml:space="preserve">lehnt. Stimmenthaltungen und ungültige Stimmen zählen zur Berechnung der Mehrheit nicht mit. </w:t>
            </w:r>
          </w:p>
          <w:p w:rsidR="00771609" w:rsidRPr="00F1654B" w:rsidRDefault="00771609" w:rsidP="00771609">
            <w:pPr>
              <w:tabs>
                <w:tab w:val="left" w:pos="2085"/>
              </w:tabs>
            </w:pPr>
          </w:p>
          <w:p w:rsidR="00771609" w:rsidRPr="00F1654B" w:rsidRDefault="00076875" w:rsidP="00771609">
            <w:pPr>
              <w:tabs>
                <w:tab w:val="left" w:pos="2085"/>
              </w:tabs>
            </w:pPr>
            <w:r>
              <w:t xml:space="preserve">(2) </w:t>
            </w:r>
            <w:r w:rsidR="00771609" w:rsidRPr="00F1654B">
              <w:t xml:space="preserve">Die Mitglieder stimmen durch Handaufheben offen ab. Geheime Abstimmung ist unzulässig; § 39 a Abs. 3 Satz 3 HGO und § 55 Abs. 3 HGO bleiben unberührt. </w:t>
            </w:r>
          </w:p>
          <w:p w:rsidR="00771609" w:rsidRPr="00F1654B" w:rsidRDefault="00771609" w:rsidP="00771609">
            <w:pPr>
              <w:tabs>
                <w:tab w:val="left" w:pos="2085"/>
              </w:tabs>
            </w:pPr>
          </w:p>
          <w:p w:rsidR="00771609" w:rsidRPr="00F1654B" w:rsidRDefault="00D57162" w:rsidP="00771609">
            <w:pPr>
              <w:tabs>
                <w:tab w:val="left" w:pos="2085"/>
              </w:tabs>
            </w:pPr>
            <w:r>
              <w:lastRenderedPageBreak/>
              <w:t xml:space="preserve">(3) </w:t>
            </w:r>
            <w:r w:rsidR="00771609" w:rsidRPr="00F1654B">
              <w:t>Nach Schluss der Beratung stellt die oder der Vorsitzende die endgültige Fassung des Antrages fest und lässt darüber abstimmen. Dabei fragt sie oder er stets, wer dem Antrag zustimmt. Nur bei der Gegenprobe darf</w:t>
            </w:r>
            <w:r>
              <w:t xml:space="preserve"> sie oder er fragen, wer den An</w:t>
            </w:r>
            <w:r w:rsidR="00771609" w:rsidRPr="00F1654B">
              <w:t xml:space="preserve">trag ablehnt. </w:t>
            </w:r>
          </w:p>
          <w:p w:rsidR="00771609" w:rsidRPr="00F1654B" w:rsidRDefault="00771609" w:rsidP="00771609">
            <w:pPr>
              <w:tabs>
                <w:tab w:val="left" w:pos="2085"/>
              </w:tabs>
            </w:pPr>
          </w:p>
          <w:p w:rsidR="00771609" w:rsidRPr="00F1654B" w:rsidRDefault="00D57162" w:rsidP="00771609">
            <w:pPr>
              <w:tabs>
                <w:tab w:val="left" w:pos="2085"/>
              </w:tabs>
            </w:pPr>
            <w:r>
              <w:t xml:space="preserve">(4) </w:t>
            </w:r>
            <w:r w:rsidR="00771609" w:rsidRPr="00F1654B">
              <w:t xml:space="preserve">Bei Antragskonkurrenz ist zunächst über den in der Sache weitestgehenden Antrag abzustimmen. Ist dies nicht feststellbar, wird zunächst </w:t>
            </w:r>
            <w:r>
              <w:t>über die konkurrieren</w:t>
            </w:r>
            <w:r w:rsidR="00771609" w:rsidRPr="00F1654B">
              <w:t xml:space="preserve">den Hauptanträge und dann über die Änderungsanträge abgestimmt. Über den Hauptantrag selbst wird zuletzt abgestimmt. </w:t>
            </w:r>
          </w:p>
          <w:p w:rsidR="00771609" w:rsidRPr="00F1654B" w:rsidRDefault="00771609" w:rsidP="00771609">
            <w:pPr>
              <w:tabs>
                <w:tab w:val="left" w:pos="2085"/>
              </w:tabs>
            </w:pPr>
            <w:r w:rsidRPr="00F1654B">
              <w:t xml:space="preserve">Über die endgültige Reihenfolge der Abstimmung </w:t>
            </w:r>
            <w:r w:rsidR="00D57162">
              <w:t>entscheidet die oder der Vorsit</w:t>
            </w:r>
            <w:r w:rsidRPr="00F1654B">
              <w:t xml:space="preserve">zende. </w:t>
            </w:r>
          </w:p>
          <w:p w:rsidR="00771609" w:rsidRPr="00F1654B" w:rsidRDefault="00771609" w:rsidP="00771609">
            <w:pPr>
              <w:tabs>
                <w:tab w:val="left" w:pos="2085"/>
              </w:tabs>
            </w:pPr>
          </w:p>
          <w:p w:rsidR="00C830F5" w:rsidRPr="007C5832" w:rsidRDefault="00D57162" w:rsidP="00771609">
            <w:pPr>
              <w:tabs>
                <w:tab w:val="left" w:pos="2085"/>
              </w:tabs>
              <w:rPr>
                <w:color w:val="FF0000"/>
              </w:rPr>
            </w:pPr>
            <w:r>
              <w:t xml:space="preserve">(5) </w:t>
            </w:r>
            <w:r w:rsidR="00771609" w:rsidRPr="00F1654B">
              <w:t xml:space="preserve">Auf Verlangen einer Fraktion oder eines Viertels der gesetzlichen Zahl der Gemeindevertreterinnen und der Gemeindevertreter wird namentlich abgestimmt. </w:t>
            </w:r>
            <w:r w:rsidR="00771609" w:rsidRPr="007C5832">
              <w:rPr>
                <w:color w:val="FF0000"/>
              </w:rPr>
              <w:t xml:space="preserve">Die oder der Vorsitzende befragt jede Gemeindevertreterin und jeden Gemeindevertreter einzeln über ihre oder seine Stimmabgabe; </w:t>
            </w:r>
          </w:p>
          <w:p w:rsidR="00771609" w:rsidRPr="00F1654B" w:rsidRDefault="00771609" w:rsidP="00771609">
            <w:pPr>
              <w:tabs>
                <w:tab w:val="left" w:pos="2085"/>
              </w:tabs>
            </w:pPr>
            <w:r w:rsidRPr="00F1654B">
              <w:t>die Schriftführerin oder der Schriftführer vermerkt die Stimmabgabe jeder Gemeindevertr</w:t>
            </w:r>
            <w:r w:rsidR="00C830F5">
              <w:t>eterin und jedes Gemeindevertre</w:t>
            </w:r>
            <w:r w:rsidRPr="00F1654B">
              <w:t>ters in der Niederschrift. Hiervon unberührt bleibt das Recht jeder Gemeind</w:t>
            </w:r>
            <w:r w:rsidR="00C830F5">
              <w:t>evertre</w:t>
            </w:r>
            <w:r w:rsidRPr="00F1654B">
              <w:t>terin und jedes Gemeindevertreters, ihre bzw.</w:t>
            </w:r>
            <w:r w:rsidR="00C830F5">
              <w:t xml:space="preserve"> seine Abstimmung in der Nieder</w:t>
            </w:r>
            <w:r w:rsidRPr="00F1654B">
              <w:t xml:space="preserve">schrift namentlich festzuhalten. </w:t>
            </w:r>
          </w:p>
          <w:p w:rsidR="00771609" w:rsidRPr="00F1654B" w:rsidRDefault="00771609" w:rsidP="00771609">
            <w:pPr>
              <w:tabs>
                <w:tab w:val="left" w:pos="2085"/>
              </w:tabs>
            </w:pPr>
          </w:p>
          <w:p w:rsidR="00771609" w:rsidRPr="00F1654B" w:rsidRDefault="00C830F5" w:rsidP="00771609">
            <w:pPr>
              <w:tabs>
                <w:tab w:val="left" w:pos="2085"/>
              </w:tabs>
            </w:pPr>
            <w:r>
              <w:t xml:space="preserve">(6) </w:t>
            </w:r>
            <w:r w:rsidR="00771609" w:rsidRPr="00F1654B">
              <w:t>Die oder der Vorsitzende stellt das Abstimmungsergebnis unverzüglich fest und gibt es bekannt. Werden sofort danach begründete Zweif</w:t>
            </w:r>
            <w:r>
              <w:t>el an der Feststellung vor</w:t>
            </w:r>
            <w:r w:rsidR="00771609" w:rsidRPr="00F1654B">
              <w:t xml:space="preserve">gebracht, so lässt sie oder er die Abstimmung unverzüglich wiederholen. </w:t>
            </w:r>
          </w:p>
          <w:p w:rsidR="00771609" w:rsidRPr="00F1654B" w:rsidRDefault="00771609" w:rsidP="00771609">
            <w:pPr>
              <w:tabs>
                <w:tab w:val="left" w:pos="2085"/>
              </w:tabs>
            </w:pPr>
          </w:p>
          <w:p w:rsidR="00771609" w:rsidRPr="00F1654B" w:rsidRDefault="00771609" w:rsidP="00771609">
            <w:pPr>
              <w:tabs>
                <w:tab w:val="left" w:pos="2085"/>
              </w:tabs>
            </w:pPr>
            <w:r w:rsidRPr="00F1654B">
              <w:t>VIII. Ordnung in den Sitzungen</w:t>
            </w:r>
          </w:p>
          <w:p w:rsidR="00771609" w:rsidRPr="00F1654B" w:rsidRDefault="00771609" w:rsidP="00771609">
            <w:pPr>
              <w:tabs>
                <w:tab w:val="left" w:pos="2085"/>
              </w:tabs>
            </w:pPr>
          </w:p>
          <w:p w:rsidR="00771609" w:rsidRPr="00F1654B" w:rsidRDefault="00771609" w:rsidP="00771609">
            <w:pPr>
              <w:tabs>
                <w:tab w:val="left" w:pos="2085"/>
              </w:tabs>
            </w:pPr>
            <w:r w:rsidRPr="00F1654B">
              <w:t>§ 27 Ordnungsgewalt und Hausrecht</w:t>
            </w:r>
          </w:p>
          <w:p w:rsidR="00771609" w:rsidRPr="00F1654B" w:rsidRDefault="00771609" w:rsidP="00771609">
            <w:pPr>
              <w:tabs>
                <w:tab w:val="left" w:pos="2085"/>
              </w:tabs>
            </w:pPr>
          </w:p>
          <w:p w:rsidR="00771609" w:rsidRPr="00F1654B" w:rsidRDefault="005E2235" w:rsidP="005E2235">
            <w:pPr>
              <w:tabs>
                <w:tab w:val="left" w:pos="2085"/>
              </w:tabs>
            </w:pPr>
            <w:r>
              <w:lastRenderedPageBreak/>
              <w:t xml:space="preserve">(1) </w:t>
            </w:r>
            <w:r w:rsidR="00771609" w:rsidRPr="00F1654B">
              <w:t>Die oder der Vorsitzende handhabt die Ordnung in den Sitzungen der Gemeindevertretung und übt das Hausrecht aus. Der Ordnungsgewalt und dem Hausrecht unterliegen alle Personen, die sich in den Beratungsräumen aufhalten.</w:t>
            </w:r>
          </w:p>
          <w:p w:rsidR="00771609" w:rsidRPr="00F1654B" w:rsidRDefault="00771609" w:rsidP="00771609">
            <w:pPr>
              <w:tabs>
                <w:tab w:val="left" w:pos="2085"/>
              </w:tabs>
            </w:pPr>
          </w:p>
          <w:p w:rsidR="00771609" w:rsidRPr="00F1654B" w:rsidRDefault="001D03C0" w:rsidP="00771609">
            <w:pPr>
              <w:tabs>
                <w:tab w:val="left" w:pos="2085"/>
              </w:tabs>
            </w:pPr>
            <w:r>
              <w:t xml:space="preserve">(2) </w:t>
            </w:r>
            <w:r w:rsidR="00771609" w:rsidRPr="00F1654B">
              <w:t>Die Ordnungsgewalt und das Hausrecht umfassen insbesondere das Recht der oder des Vorsitzenden</w:t>
            </w:r>
          </w:p>
          <w:p w:rsidR="00771609" w:rsidRPr="00F1654B" w:rsidRDefault="00771609" w:rsidP="00771609">
            <w:pPr>
              <w:tabs>
                <w:tab w:val="left" w:pos="2085"/>
              </w:tabs>
            </w:pPr>
          </w:p>
          <w:p w:rsidR="00771609" w:rsidRPr="00F1654B" w:rsidRDefault="001D03C0" w:rsidP="00771609">
            <w:pPr>
              <w:tabs>
                <w:tab w:val="left" w:pos="2085"/>
              </w:tabs>
            </w:pPr>
            <w:r>
              <w:t>-</w:t>
            </w:r>
            <w:r w:rsidR="00771609" w:rsidRPr="00F1654B">
              <w:t>die Sitzung zu unterbrechen oder zu schließ</w:t>
            </w:r>
            <w:r>
              <w:t>en, wenn der ordnungsgemäße Ver</w:t>
            </w:r>
            <w:r w:rsidR="00771609" w:rsidRPr="00F1654B">
              <w:t xml:space="preserve">lauf gestört wird, </w:t>
            </w:r>
          </w:p>
          <w:p w:rsidR="00771609" w:rsidRPr="00F1654B" w:rsidRDefault="001D03C0" w:rsidP="00771609">
            <w:pPr>
              <w:tabs>
                <w:tab w:val="left" w:pos="2085"/>
              </w:tabs>
            </w:pPr>
            <w:r>
              <w:t>-</w:t>
            </w:r>
            <w:r w:rsidR="00771609" w:rsidRPr="00F1654B">
              <w:t>die Personen, die sich ungebührlich benehm</w:t>
            </w:r>
            <w:r>
              <w:t>en oder die Ordnung der Versamm</w:t>
            </w:r>
            <w:r w:rsidR="00771609" w:rsidRPr="00F1654B">
              <w:t>lung stören, zu ermahnen und notfalls aus dem Sitzungssaal zu verweisen,</w:t>
            </w:r>
          </w:p>
          <w:p w:rsidR="00771609" w:rsidRPr="00F1654B" w:rsidRDefault="001D03C0" w:rsidP="00771609">
            <w:pPr>
              <w:tabs>
                <w:tab w:val="left" w:pos="2085"/>
              </w:tabs>
            </w:pPr>
            <w:r>
              <w:t>-</w:t>
            </w:r>
            <w:r w:rsidR="00771609" w:rsidRPr="00F1654B">
              <w:t xml:space="preserve">bei störender Unruhe unter den Zuhörern nach Abmahnung die Zuhörerplätze des Sitzungssaales räumen zu lassen, wenn sich die Störung anders nicht beseitigen lässt. </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Kann sich die oder der Vorsitzende kein Gehör verschaffen, so verlässt sie oder er den Sitz. Damit ist die Sitzung unterbrochen.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28 Ordnungsmaßnahmen gegenüber Gemeindevertreterinnen und Gemeindevertretern sowie Mitgliedern des Gemeindevorstandes</w:t>
            </w:r>
          </w:p>
          <w:p w:rsidR="00771609" w:rsidRPr="00F1654B" w:rsidRDefault="00771609" w:rsidP="00771609">
            <w:pPr>
              <w:tabs>
                <w:tab w:val="left" w:pos="2085"/>
              </w:tabs>
            </w:pPr>
          </w:p>
          <w:p w:rsidR="00771609" w:rsidRPr="00F1654B" w:rsidRDefault="001D03C0" w:rsidP="001D03C0">
            <w:pPr>
              <w:tabs>
                <w:tab w:val="left" w:pos="2085"/>
              </w:tabs>
            </w:pPr>
            <w:r>
              <w:t xml:space="preserve">(1) </w:t>
            </w:r>
            <w:r w:rsidR="00771609" w:rsidRPr="00F1654B">
              <w:t>Die oder der Vorsitzende ruft Gemeindevertreterinnen und Gemeindevertreter sowie Mitglieder des Gemeindevorstandes zur Sache, die bei ihrer Rede vom Verhandlungsgegenstand abschweifen. Sie oder er kann nach wiederholten Sachruf das Wort entziehen, wenn die oder der Redeberecht</w:t>
            </w:r>
            <w:r>
              <w:t>igte erneut Anlass zu einer Ord</w:t>
            </w:r>
            <w:r w:rsidR="00771609" w:rsidRPr="00F1654B">
              <w:t xml:space="preserve">nungsmaßnahme gegeben hat. </w:t>
            </w:r>
          </w:p>
          <w:p w:rsidR="00771609" w:rsidRPr="00F1654B" w:rsidRDefault="00771609" w:rsidP="00771609">
            <w:pPr>
              <w:tabs>
                <w:tab w:val="left" w:pos="2085"/>
              </w:tabs>
            </w:pPr>
          </w:p>
          <w:p w:rsidR="00771609" w:rsidRPr="00F1654B" w:rsidRDefault="00C007F9" w:rsidP="00771609">
            <w:pPr>
              <w:tabs>
                <w:tab w:val="left" w:pos="2085"/>
              </w:tabs>
            </w:pPr>
            <w:r>
              <w:t xml:space="preserve">(2) </w:t>
            </w:r>
            <w:r w:rsidR="00771609" w:rsidRPr="00F1654B">
              <w:t>Die oder der Vorsitzende entzieht der Gemeindev</w:t>
            </w:r>
            <w:r>
              <w:t>ertreterin oder dem Gemeindever</w:t>
            </w:r>
            <w:r w:rsidR="00771609" w:rsidRPr="00F1654B">
              <w:t>treter oder dem Mitglied des Gemeindevorstandes d</w:t>
            </w:r>
            <w:r>
              <w:t>as Wort, wenn sie oder er es ei</w:t>
            </w:r>
            <w:r w:rsidR="00771609" w:rsidRPr="00F1654B">
              <w:t xml:space="preserve">genmächtig ergriffen hat oder die Redezeit </w:t>
            </w:r>
            <w:r w:rsidR="00771609" w:rsidRPr="00F1654B">
              <w:lastRenderedPageBreak/>
              <w:t xml:space="preserve">überschreiten. Ist das Wort entzogen, so wird es ihr bzw. ihm zu demselben Tagesordnungspunkt nicht wieder erteilt. Die Maßnahme und ihr Anlass werden nicht erörtert. </w:t>
            </w:r>
          </w:p>
          <w:p w:rsidR="00771609" w:rsidRPr="00F1654B" w:rsidRDefault="00771609" w:rsidP="00771609">
            <w:pPr>
              <w:tabs>
                <w:tab w:val="left" w:pos="2085"/>
              </w:tabs>
            </w:pPr>
          </w:p>
          <w:p w:rsidR="00771609" w:rsidRPr="00F1654B" w:rsidRDefault="00C007F9" w:rsidP="00771609">
            <w:pPr>
              <w:tabs>
                <w:tab w:val="left" w:pos="2085"/>
              </w:tabs>
            </w:pPr>
            <w:r>
              <w:t xml:space="preserve">(3) </w:t>
            </w:r>
            <w:r w:rsidR="00771609" w:rsidRPr="00F1654B">
              <w:t xml:space="preserve">Die oder der Vorsitzende ruft die Gemeindevertreterin oder den Gemeindevertreter oder das Mitglied des Gemeindevorstandes bei </w:t>
            </w:r>
            <w:r>
              <w:t>ungebührlichem oder ordnungswid</w:t>
            </w:r>
            <w:r w:rsidR="00771609" w:rsidRPr="00F1654B">
              <w:t xml:space="preserve">rigem Verhalten mit Nennung des Namens zur Ordnung. </w:t>
            </w:r>
          </w:p>
          <w:p w:rsidR="00771609" w:rsidRPr="00F1654B" w:rsidRDefault="00771609" w:rsidP="00771609">
            <w:pPr>
              <w:tabs>
                <w:tab w:val="left" w:pos="2085"/>
              </w:tabs>
            </w:pPr>
          </w:p>
          <w:p w:rsidR="00771609" w:rsidRPr="00F1654B" w:rsidRDefault="00C007F9" w:rsidP="00771609">
            <w:pPr>
              <w:tabs>
                <w:tab w:val="left" w:pos="2085"/>
              </w:tabs>
            </w:pPr>
            <w:r>
              <w:t xml:space="preserve">(4) </w:t>
            </w:r>
            <w:r w:rsidR="00771609" w:rsidRPr="00F1654B">
              <w:t>Die oder der Vorsitzende kann eine Gemeindever</w:t>
            </w:r>
            <w:r>
              <w:t>treterin oder einen Gemeindever</w:t>
            </w:r>
            <w:r w:rsidR="00771609" w:rsidRPr="00F1654B">
              <w:t>treter bei wiederholtem ungebührlichem oder or</w:t>
            </w:r>
            <w:r>
              <w:t>dnungswidrigen Verhalten für ei</w:t>
            </w:r>
            <w:r w:rsidR="00771609" w:rsidRPr="00F1654B">
              <w:t xml:space="preserve">nen oder mehrere, höchstens für drei Sitzungstage ausschließen. </w:t>
            </w:r>
          </w:p>
          <w:p w:rsidR="00771609" w:rsidRPr="00F1654B" w:rsidRDefault="00771609" w:rsidP="00771609">
            <w:pPr>
              <w:tabs>
                <w:tab w:val="left" w:pos="2085"/>
              </w:tabs>
            </w:pPr>
            <w:r w:rsidRPr="00F1654B">
              <w:t>Die Betroffene oder der Betroffene kann ohn</w:t>
            </w:r>
            <w:r w:rsidR="00C007F9">
              <w:t>e aufschiebende Wirkung die Ent</w:t>
            </w:r>
            <w:r w:rsidRPr="00F1654B">
              <w:t xml:space="preserve">scheidung der Gemeindevertretung anrufen. Diese ist in der nächsten Sitzung zu treffen.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IX. Niederschrift</w:t>
            </w:r>
          </w:p>
          <w:p w:rsidR="00771609" w:rsidRPr="00F1654B" w:rsidRDefault="00771609" w:rsidP="00771609">
            <w:pPr>
              <w:tabs>
                <w:tab w:val="left" w:pos="2085"/>
              </w:tabs>
            </w:pPr>
          </w:p>
          <w:p w:rsidR="00771609" w:rsidRPr="00F1654B" w:rsidRDefault="00771609" w:rsidP="00771609">
            <w:pPr>
              <w:tabs>
                <w:tab w:val="left" w:pos="2085"/>
              </w:tabs>
            </w:pPr>
            <w:r w:rsidRPr="00F1654B">
              <w:t>§ 29 Niederschrift</w:t>
            </w:r>
          </w:p>
          <w:p w:rsidR="00771609" w:rsidRPr="00F1654B" w:rsidRDefault="00771609" w:rsidP="00771609">
            <w:pPr>
              <w:tabs>
                <w:tab w:val="left" w:pos="2085"/>
              </w:tabs>
            </w:pPr>
          </w:p>
          <w:p w:rsidR="00771609" w:rsidRPr="00F1654B" w:rsidRDefault="00C007F9" w:rsidP="00C007F9">
            <w:pPr>
              <w:tabs>
                <w:tab w:val="left" w:pos="2085"/>
              </w:tabs>
            </w:pPr>
            <w:r>
              <w:t xml:space="preserve">(1) </w:t>
            </w:r>
            <w:r w:rsidR="00771609" w:rsidRPr="00F1654B">
              <w:t>Über den wesentlichen Inhalt der Verhandlungen der Gemeindevertretung ist eine Niederschrift zu fertigen. Sie soll sich auf die</w:t>
            </w:r>
            <w:r>
              <w:t xml:space="preserve"> Angabe der Anwesenden, der ver</w:t>
            </w:r>
            <w:r w:rsidR="00771609" w:rsidRPr="00F1654B">
              <w:t xml:space="preserve">handelten Gegenstände, der gefassten Beschlüsse und der vollzogenen Wahlen beschränken. Die Abstimmungsergebnisse </w:t>
            </w:r>
            <w:r w:rsidR="00771609" w:rsidRPr="007C5832">
              <w:rPr>
                <w:color w:val="FF0000"/>
              </w:rPr>
              <w:t xml:space="preserve">sowie Verlauf und Ergebnisse </w:t>
            </w:r>
            <w:r w:rsidR="00771609" w:rsidRPr="00F1654B">
              <w:t xml:space="preserve">von Wahlen sind festzuhalten. Jede Gemeindevertreterin und jeder Gemeindevertreter kann </w:t>
            </w:r>
            <w:r>
              <w:t>v</w:t>
            </w:r>
            <w:r w:rsidR="00771609" w:rsidRPr="00F1654B">
              <w:t xml:space="preserve">or Beginn der Stimmabgabe verlangen, dass ihre bzw. seine Abstimmung in der Niederschrift festgehalten wird. </w:t>
            </w:r>
          </w:p>
          <w:p w:rsidR="00771609" w:rsidRPr="00F1654B" w:rsidRDefault="00771609" w:rsidP="00771609">
            <w:pPr>
              <w:tabs>
                <w:tab w:val="left" w:pos="2085"/>
              </w:tabs>
            </w:pPr>
          </w:p>
          <w:p w:rsidR="00771609" w:rsidRPr="00F1654B" w:rsidRDefault="00C007F9" w:rsidP="00771609">
            <w:pPr>
              <w:tabs>
                <w:tab w:val="left" w:pos="2085"/>
              </w:tabs>
            </w:pPr>
            <w:r>
              <w:t xml:space="preserve">(2) </w:t>
            </w:r>
            <w:r w:rsidR="00771609" w:rsidRPr="00F1654B">
              <w:t xml:space="preserve">Die Niederschrift ist von der oder dem Vorsitzenden sowie von der Schriftführerin oder dem Schriftführer zu unterzeichnen. Zu Schriftführern </w:t>
            </w:r>
            <w:r w:rsidR="00771609" w:rsidRPr="00F1654B">
              <w:lastRenderedPageBreak/>
              <w:t xml:space="preserve">können nur Personen aus dem in § 61 Abs. 2 Satz 2 HGO bezeichneten Personenkreis gewählt werden. Die Schriftführerin oder der Schriftführer ist für den Inhalt der Niederschrift alleine verantwortlich. </w:t>
            </w:r>
          </w:p>
          <w:p w:rsidR="00771609" w:rsidRPr="00F1654B" w:rsidRDefault="00771609" w:rsidP="00771609">
            <w:pPr>
              <w:tabs>
                <w:tab w:val="left" w:pos="2085"/>
              </w:tabs>
            </w:pPr>
          </w:p>
          <w:p w:rsidR="00771609" w:rsidRPr="007C5832" w:rsidRDefault="00C007F9" w:rsidP="00771609">
            <w:pPr>
              <w:tabs>
                <w:tab w:val="left" w:pos="2085"/>
              </w:tabs>
              <w:rPr>
                <w:color w:val="FF0000"/>
              </w:rPr>
            </w:pPr>
            <w:r w:rsidRPr="007C5832">
              <w:rPr>
                <w:color w:val="FF0000"/>
              </w:rPr>
              <w:t xml:space="preserve">(3) </w:t>
            </w:r>
            <w:r w:rsidR="00771609" w:rsidRPr="007C5832">
              <w:rPr>
                <w:color w:val="FF0000"/>
              </w:rPr>
              <w:t>Den Gemeindevertreterinnen und den Gemeindevertretern sowie den Mitgliedern des Gemeindevorstandes wird eine Kopie der Niederschrift zugeleitet. Dies kann auch in elektronischer Form erfolgen, wenn dies zwischen der oder dem Vorsitzenden und der Gemeindevertreterin oder dem Gemeindevertreter bzw. den Mitgliedern des Gemeindevorstandes zuvor vereinbart wurde.</w:t>
            </w:r>
          </w:p>
          <w:p w:rsidR="00771609" w:rsidRPr="00F1654B" w:rsidRDefault="00771609" w:rsidP="00771609">
            <w:pPr>
              <w:tabs>
                <w:tab w:val="left" w:pos="2085"/>
              </w:tabs>
            </w:pPr>
          </w:p>
          <w:p w:rsidR="00771609" w:rsidRPr="00F1654B" w:rsidRDefault="00C007F9" w:rsidP="00771609">
            <w:pPr>
              <w:tabs>
                <w:tab w:val="left" w:pos="2085"/>
              </w:tabs>
            </w:pPr>
            <w:r>
              <w:t xml:space="preserve">(4) </w:t>
            </w:r>
            <w:r w:rsidR="00771609" w:rsidRPr="00F1654B">
              <w:t xml:space="preserve">Gemeindevertreterinnen und Gemeindevertreter sowie Mitglieder des Gemeindevorstandes können Einwendungen gegen die Richtigkeit der Niederschrift innerhalb von fünf Tagen </w:t>
            </w:r>
            <w:r w:rsidR="00771609" w:rsidRPr="007C5832">
              <w:rPr>
                <w:color w:val="FF0000"/>
              </w:rPr>
              <w:t>nach der Übermittlung der Kopie der Niederschrift</w:t>
            </w:r>
            <w:r w:rsidR="00771609" w:rsidRPr="00F1654B">
              <w:t xml:space="preserve"> bei der oder dem Vorsitzenden schriftlich erheben</w:t>
            </w:r>
            <w:r w:rsidR="00771609" w:rsidRPr="007C5832">
              <w:rPr>
                <w:color w:val="FF0000"/>
              </w:rPr>
              <w:t>. Eine Einreichung der Einwendung durch E-Mail ist ausreichend. Die Einwendung ist zu begründen.</w:t>
            </w:r>
            <w:r w:rsidR="00771609" w:rsidRPr="00F1654B">
              <w:t xml:space="preserve"> Über fristgerechte Einwendungen entscheidet die Gemeindevertretung in der nächsten Sitzung. </w:t>
            </w:r>
          </w:p>
          <w:p w:rsidR="00771609" w:rsidRPr="00F1654B" w:rsidRDefault="00771609" w:rsidP="00771609">
            <w:pPr>
              <w:tabs>
                <w:tab w:val="left" w:pos="2085"/>
              </w:tabs>
            </w:pPr>
          </w:p>
          <w:p w:rsidR="00771609" w:rsidRPr="00F1654B" w:rsidRDefault="00C007F9" w:rsidP="00771609">
            <w:pPr>
              <w:tabs>
                <w:tab w:val="left" w:pos="2085"/>
              </w:tabs>
            </w:pPr>
            <w:r>
              <w:t xml:space="preserve">(5) </w:t>
            </w:r>
            <w:r w:rsidR="00771609" w:rsidRPr="00F1654B">
              <w:t xml:space="preserve">Zur Information der Bevölkerung wird der wesentliche Inhalt der Niederschrift in geeigneter Weise veröffentlicht, soweit er sich nicht auf Verhandlungsgegenstände bezieht, die in </w:t>
            </w:r>
            <w:r w:rsidR="005E2235" w:rsidRPr="00F1654B">
              <w:t>nichtöffentlicher</w:t>
            </w:r>
            <w:r w:rsidR="00771609" w:rsidRPr="00F1654B">
              <w:t xml:space="preserve"> Sitzung erörtert wurden.</w:t>
            </w:r>
          </w:p>
          <w:p w:rsidR="00771609" w:rsidRPr="00F1654B" w:rsidRDefault="00771609" w:rsidP="00771609">
            <w:pPr>
              <w:tabs>
                <w:tab w:val="left" w:pos="2085"/>
              </w:tabs>
            </w:pPr>
          </w:p>
          <w:p w:rsidR="00771609" w:rsidRPr="00F1654B" w:rsidRDefault="005E2235" w:rsidP="00771609">
            <w:pPr>
              <w:tabs>
                <w:tab w:val="left" w:pos="2085"/>
              </w:tabs>
            </w:pPr>
            <w:r w:rsidRPr="00822BC5">
              <w:rPr>
                <w:color w:val="00B050"/>
              </w:rPr>
              <w:t xml:space="preserve">(6) </w:t>
            </w:r>
            <w:r w:rsidR="00771609" w:rsidRPr="00822BC5">
              <w:rPr>
                <w:color w:val="00B050"/>
              </w:rPr>
              <w:t>Die Sitzung kann von der Verwaltung mit einem Tonträger aufgezeichnet werden. Dieser ist von der Verwaltung aufzubewahren und kann auf Antrag von jeder Gemeindevertreterin und jedem Gemeindevertreter</w:t>
            </w:r>
            <w:r w:rsidRPr="00822BC5">
              <w:rPr>
                <w:color w:val="00B050"/>
              </w:rPr>
              <w:t xml:space="preserve"> und den Mitgliedern des Gemein</w:t>
            </w:r>
            <w:r w:rsidR="00771609" w:rsidRPr="00822BC5">
              <w:rPr>
                <w:color w:val="00B050"/>
              </w:rPr>
              <w:t xml:space="preserve">devorstandes in den Räumen der Verwaltung bis zum Ablauf der Frist des Abs. 4 - bei Einwendungen bis zur Unanfechtbarkeit der Entscheidung - abgehört werden. Danach wird die Aufzeichnung gelöscht. </w:t>
            </w:r>
          </w:p>
          <w:p w:rsidR="00771609" w:rsidRPr="00F1654B" w:rsidRDefault="00771609" w:rsidP="00771609">
            <w:pPr>
              <w:tabs>
                <w:tab w:val="left" w:pos="2085"/>
              </w:tabs>
            </w:pPr>
            <w:r w:rsidRPr="00F1654B">
              <w:t>X. Ausschüsse</w:t>
            </w: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 30 Aufgaben der Ausschüsse, Federführung</w:t>
            </w:r>
          </w:p>
          <w:p w:rsidR="00771609" w:rsidRPr="00F1654B" w:rsidRDefault="00771609" w:rsidP="00771609">
            <w:pPr>
              <w:tabs>
                <w:tab w:val="left" w:pos="2085"/>
              </w:tabs>
            </w:pPr>
          </w:p>
          <w:p w:rsidR="005E2235" w:rsidRPr="007C5832" w:rsidRDefault="005E2235" w:rsidP="005E2235">
            <w:pPr>
              <w:tabs>
                <w:tab w:val="left" w:pos="2085"/>
              </w:tabs>
              <w:rPr>
                <w:color w:val="FF0000"/>
              </w:rPr>
            </w:pPr>
            <w:r>
              <w:t xml:space="preserve">(1) </w:t>
            </w:r>
            <w:r w:rsidR="00771609" w:rsidRPr="00F1654B">
              <w:t>Sind Anträge an die Ausschüsse verwiesen, so bereiten diese für ihr Aufgabengebiet die Beschlüsse der Gemeindevertretung vor.</w:t>
            </w:r>
            <w:r>
              <w:t xml:space="preserve"> Sie entwerfen hierzu einen ent</w:t>
            </w:r>
            <w:r w:rsidR="00771609" w:rsidRPr="00F1654B">
              <w:t>scheidungsreifen Beschlussvorschlag</w:t>
            </w:r>
            <w:r w:rsidR="00771609" w:rsidRPr="007C5832">
              <w:rPr>
                <w:color w:val="FF0000"/>
              </w:rPr>
              <w:t xml:space="preserve">, der als </w:t>
            </w:r>
            <w:r w:rsidRPr="007C5832">
              <w:rPr>
                <w:color w:val="FF0000"/>
              </w:rPr>
              <w:t>Antrag im Sinne des § 12 der Ge</w:t>
            </w:r>
            <w:r w:rsidR="00771609" w:rsidRPr="007C5832">
              <w:rPr>
                <w:color w:val="FF0000"/>
              </w:rPr>
              <w:t xml:space="preserve">schäftsordnung anzusehen ist. </w:t>
            </w:r>
          </w:p>
          <w:p w:rsidR="00771609" w:rsidRPr="00F1654B" w:rsidRDefault="00771609" w:rsidP="005E2235">
            <w:r w:rsidRPr="00F1654B">
              <w:t>Die Ausschussvorsitzenden oder dazu besonders bestimmte Mitglieder berichten der Gemeindevertretung mündlich in gedrängter Form über den Inhalt und das Ergebnis der Aus</w:t>
            </w:r>
            <w:r w:rsidR="005E2235">
              <w:t>schussberatungen und die tragen</w:t>
            </w:r>
            <w:r w:rsidRPr="00F1654B">
              <w:t xml:space="preserve">den Gründe für den Beschlussvorschlag. </w:t>
            </w:r>
          </w:p>
          <w:p w:rsidR="00771609" w:rsidRPr="00F1654B" w:rsidRDefault="00771609" w:rsidP="00771609">
            <w:pPr>
              <w:tabs>
                <w:tab w:val="left" w:pos="2085"/>
              </w:tabs>
            </w:pPr>
          </w:p>
          <w:p w:rsidR="00771609" w:rsidRPr="00F1654B" w:rsidRDefault="005E2235" w:rsidP="00771609">
            <w:pPr>
              <w:tabs>
                <w:tab w:val="left" w:pos="2085"/>
              </w:tabs>
            </w:pPr>
            <w:r>
              <w:t xml:space="preserve">(2) </w:t>
            </w:r>
            <w:r w:rsidR="00771609" w:rsidRPr="00F1654B">
              <w:t xml:space="preserve">Die Gemeindevertretung bestimmt einen Ausschuss als federführend, wenn sie Anträge an mehrere Ausschüsse verweist. Die beteiligten Ausschüsse übermitteln ihre schriftliche Stellungnahme in angemessener Frist an den federführenden Ausschuss, der diese in seinem Bericht mit vorträgt. </w:t>
            </w:r>
          </w:p>
          <w:p w:rsidR="00771609" w:rsidRPr="00F1654B" w:rsidRDefault="00771609" w:rsidP="00771609">
            <w:pPr>
              <w:tabs>
                <w:tab w:val="left" w:pos="2085"/>
              </w:tabs>
            </w:pPr>
          </w:p>
          <w:p w:rsidR="00771609" w:rsidRPr="00F1654B" w:rsidRDefault="005E2235" w:rsidP="00771609">
            <w:pPr>
              <w:tabs>
                <w:tab w:val="left" w:pos="2085"/>
              </w:tabs>
            </w:pPr>
            <w:r>
              <w:t xml:space="preserve">(3) </w:t>
            </w:r>
            <w:r w:rsidR="00771609" w:rsidRPr="00F1654B">
              <w:t xml:space="preserve">Hat die Gemeindevertretung einem Ausschuss bestimmte Angelegenheiten oder bestimmte Arten von Angelegenheiten zur endgültigen Entscheidung übertragen, so kann sie dies jederzeit widerrufen und die Entscheidung an sich ziehen. </w:t>
            </w:r>
          </w:p>
          <w:p w:rsidR="00771609" w:rsidRPr="00F1654B" w:rsidRDefault="00771609" w:rsidP="00771609">
            <w:pPr>
              <w:tabs>
                <w:tab w:val="left" w:pos="2085"/>
              </w:tabs>
            </w:pPr>
          </w:p>
          <w:p w:rsidR="00771609" w:rsidRPr="00F1654B" w:rsidRDefault="00771609" w:rsidP="00771609">
            <w:pPr>
              <w:tabs>
                <w:tab w:val="left" w:pos="2085"/>
              </w:tabs>
            </w:pPr>
            <w:r w:rsidRPr="00F1654B">
              <w:t>§ 31 Bildung der Ausschüsse, Stellvertretung</w:t>
            </w:r>
          </w:p>
          <w:p w:rsidR="00771609" w:rsidRPr="00F1654B" w:rsidRDefault="00771609" w:rsidP="00771609">
            <w:pPr>
              <w:tabs>
                <w:tab w:val="left" w:pos="2085"/>
              </w:tabs>
            </w:pPr>
          </w:p>
          <w:p w:rsidR="00771609" w:rsidRPr="007C5832" w:rsidRDefault="005E2235" w:rsidP="005E2235">
            <w:pPr>
              <w:tabs>
                <w:tab w:val="left" w:pos="2085"/>
              </w:tabs>
              <w:rPr>
                <w:color w:val="FF0000"/>
              </w:rPr>
            </w:pPr>
            <w:r>
              <w:t xml:space="preserve">(1) </w:t>
            </w:r>
            <w:r w:rsidR="00771609" w:rsidRPr="00F1654B">
              <w:t xml:space="preserve">Die Bildung der Ausschüsse erfolgt nach § 62 HGO. Hat die Gemeindevertretung beschlossen, dass sich alle oder einzelne Ausschüsse nach dem Stärkeverhältnis der Fraktionen zusammensetzen sollen, benennen die Fraktionen der oder dem Vorsitzenden der Gemeindevertretung innerhalb einer Woche nach dem Beschluss schriftlich die Ausschussmitglieder. </w:t>
            </w:r>
            <w:r w:rsidR="00771609" w:rsidRPr="007C5832">
              <w:rPr>
                <w:color w:val="FF0000"/>
              </w:rPr>
              <w:t xml:space="preserve">Die oder der Vorsitzende gibt der </w:t>
            </w:r>
            <w:r w:rsidRPr="007C5832">
              <w:rPr>
                <w:color w:val="FF0000"/>
              </w:rPr>
              <w:t>Gemeindevertretung</w:t>
            </w:r>
            <w:r w:rsidR="00771609" w:rsidRPr="007C5832">
              <w:rPr>
                <w:color w:val="FF0000"/>
              </w:rPr>
              <w:t xml:space="preserve"> die Zusammensetzung schriftlich bekannt. </w:t>
            </w:r>
          </w:p>
          <w:p w:rsidR="00771609" w:rsidRPr="007C5832" w:rsidRDefault="00771609" w:rsidP="00771609">
            <w:pPr>
              <w:tabs>
                <w:tab w:val="left" w:pos="2085"/>
              </w:tabs>
              <w:rPr>
                <w:color w:val="FF0000"/>
              </w:rPr>
            </w:pPr>
            <w:r w:rsidRPr="007C5832">
              <w:rPr>
                <w:color w:val="FF0000"/>
              </w:rPr>
              <w:t xml:space="preserve">Nachträgliche Änderungen des Stärkeverhältnisses der Fraktionen, die sich auf die Zusammensetzung der Ausschüsse auswirken, sind zu </w:t>
            </w:r>
            <w:r w:rsidRPr="007C5832">
              <w:rPr>
                <w:color w:val="FF0000"/>
              </w:rPr>
              <w:lastRenderedPageBreak/>
              <w:t>berücksichtigen. In diesem Fall werden die Ausschussmitglieder von den Fraktionen der oder dem Vorsitzenden der Gemeindevertretung und der oder dem Vorsitzenden des Ausschusses schriftlich benannt.</w:t>
            </w:r>
          </w:p>
          <w:p w:rsidR="00771609" w:rsidRPr="00F1654B" w:rsidRDefault="00771609" w:rsidP="00771609">
            <w:pPr>
              <w:tabs>
                <w:tab w:val="left" w:pos="2085"/>
              </w:tabs>
            </w:pPr>
          </w:p>
          <w:p w:rsidR="005E2235" w:rsidRDefault="005E2235" w:rsidP="00771609">
            <w:pPr>
              <w:tabs>
                <w:tab w:val="left" w:pos="2085"/>
              </w:tabs>
            </w:pPr>
          </w:p>
          <w:p w:rsidR="00771609" w:rsidRPr="00F1654B" w:rsidRDefault="00771609" w:rsidP="00771609">
            <w:pPr>
              <w:tabs>
                <w:tab w:val="left" w:pos="2085"/>
              </w:tabs>
            </w:pPr>
            <w:r w:rsidRPr="00F1654B">
              <w:t>(2)</w:t>
            </w:r>
            <w:r w:rsidR="005E2235">
              <w:t xml:space="preserve"> </w:t>
            </w:r>
            <w:r w:rsidRPr="00F1654B">
              <w:t>Die Mitglieder der Ausschüsse können sich im E</w:t>
            </w:r>
            <w:r w:rsidR="005E2235">
              <w:t>inzelfall durch andere Gemeinde</w:t>
            </w:r>
            <w:r w:rsidRPr="00F1654B">
              <w:t>vertreterinnen oder Gemeindevertreter vertreten</w:t>
            </w:r>
            <w:r w:rsidR="005E2235">
              <w:t xml:space="preserve"> lassen. Sie haben bei Verhinde</w:t>
            </w:r>
            <w:r w:rsidRPr="00F1654B">
              <w:t>rung unverzüglich für eine Vertretung zu sorgen u</w:t>
            </w:r>
            <w:r w:rsidR="005E2235">
              <w:t>nd der Vertreterin oder dem Ver</w:t>
            </w:r>
            <w:r w:rsidRPr="00F1654B">
              <w:t xml:space="preserve">treter Ladung und Sitzungsunterlagen auszuhändigen. </w:t>
            </w:r>
          </w:p>
          <w:p w:rsidR="00771609" w:rsidRPr="00F1654B" w:rsidRDefault="00771609" w:rsidP="00771609">
            <w:pPr>
              <w:tabs>
                <w:tab w:val="left" w:pos="2085"/>
              </w:tabs>
            </w:pPr>
          </w:p>
          <w:p w:rsidR="00771609" w:rsidRPr="007C5832" w:rsidRDefault="00AF58FA" w:rsidP="00771609">
            <w:pPr>
              <w:tabs>
                <w:tab w:val="left" w:pos="2085"/>
              </w:tabs>
              <w:rPr>
                <w:color w:val="FF0000"/>
              </w:rPr>
            </w:pPr>
            <w:r w:rsidRPr="007C5832">
              <w:rPr>
                <w:color w:val="FF0000"/>
              </w:rPr>
              <w:t xml:space="preserve">(3) </w:t>
            </w:r>
            <w:r w:rsidR="00771609" w:rsidRPr="007C5832">
              <w:rPr>
                <w:color w:val="FF0000"/>
              </w:rPr>
              <w:t xml:space="preserve">Die von einer Fraktion benannten Ausschussmitglieder können </w:t>
            </w:r>
            <w:r w:rsidRPr="007C5832">
              <w:rPr>
                <w:color w:val="FF0000"/>
              </w:rPr>
              <w:t>von dieser abberu</w:t>
            </w:r>
            <w:r w:rsidR="00771609" w:rsidRPr="007C5832">
              <w:rPr>
                <w:color w:val="FF0000"/>
              </w:rPr>
              <w:t>fen werden; die Abberufung ist gegenüber der o</w:t>
            </w:r>
            <w:r w:rsidRPr="007C5832">
              <w:rPr>
                <w:color w:val="FF0000"/>
              </w:rPr>
              <w:t>der dem Vorsitzenden der Gemein</w:t>
            </w:r>
            <w:r w:rsidR="00771609" w:rsidRPr="007C5832">
              <w:rPr>
                <w:color w:val="FF0000"/>
              </w:rPr>
              <w:t>devertretung und der oder dem Vorsitzenden des Ausschusses schriftlich oder elektronisch zu erklären. Die Neubenennung erfolgt nach Abs. 1 S. 2 u. 3.</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32 Einladung, Öffentlichkeit, sinngemäß anzuwendende Vorschriften</w:t>
            </w:r>
          </w:p>
          <w:p w:rsidR="00771609" w:rsidRPr="00F1654B" w:rsidRDefault="00771609" w:rsidP="00771609">
            <w:pPr>
              <w:tabs>
                <w:tab w:val="left" w:pos="2085"/>
              </w:tabs>
            </w:pPr>
          </w:p>
          <w:p w:rsidR="00771609" w:rsidRPr="00F1654B" w:rsidRDefault="00DA5B9B" w:rsidP="00DA5B9B">
            <w:pPr>
              <w:tabs>
                <w:tab w:val="left" w:pos="2085"/>
              </w:tabs>
            </w:pPr>
            <w:r>
              <w:t xml:space="preserve">(1) </w:t>
            </w:r>
            <w:r w:rsidR="00771609" w:rsidRPr="00F1654B">
              <w:t xml:space="preserve">Die oder der Vorsitzende des Ausschusses setzt Tagesordnung, Zeit und Ort der Sitzungen im Benehmen mit der oder dem Vorsitzenden der Gemeindevertretung und dem Gemeindevorstand fest. </w:t>
            </w:r>
          </w:p>
          <w:p w:rsidR="00771609" w:rsidRPr="00F1654B" w:rsidRDefault="00771609" w:rsidP="00771609">
            <w:pPr>
              <w:tabs>
                <w:tab w:val="left" w:pos="2085"/>
              </w:tabs>
            </w:pPr>
          </w:p>
          <w:p w:rsidR="00771609" w:rsidRPr="00F1654B" w:rsidRDefault="00771609" w:rsidP="00771609">
            <w:pPr>
              <w:tabs>
                <w:tab w:val="left" w:pos="2085"/>
              </w:tabs>
            </w:pPr>
            <w:r w:rsidRPr="00F1654B">
              <w:t>(2</w:t>
            </w:r>
            <w:r w:rsidR="00DA5B9B">
              <w:t xml:space="preserve">) </w:t>
            </w:r>
            <w:r w:rsidRPr="00F1654B">
              <w:t xml:space="preserve">Die Sitzungen der Ausschüsse sind in der Regel öffentlich. § 17 gilt entsprechend. </w:t>
            </w:r>
          </w:p>
          <w:p w:rsidR="00771609" w:rsidRPr="00F1654B" w:rsidRDefault="00771609" w:rsidP="00771609">
            <w:pPr>
              <w:tabs>
                <w:tab w:val="left" w:pos="2085"/>
              </w:tabs>
            </w:pPr>
          </w:p>
          <w:p w:rsidR="00771609" w:rsidRPr="00F1654B" w:rsidRDefault="00DA5B9B" w:rsidP="00771609">
            <w:pPr>
              <w:tabs>
                <w:tab w:val="left" w:pos="2085"/>
              </w:tabs>
            </w:pPr>
            <w:r>
              <w:t xml:space="preserve">(3) </w:t>
            </w:r>
            <w:r w:rsidR="00771609" w:rsidRPr="00F1654B">
              <w:t xml:space="preserve">Für den Geschäftsgang der Ausschüsse finden die Vorschriften dieser Geschäftsordnung sinngemäß Anwendung, soweit sich nicht ausdrücklich aus dem Gesetz oder aus dieser Geschäftsordnung Abweichendes ergibt.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 33 Stimmrecht, Teilnahme von Mitgliedern anderer Gremien bzw. Gruppierungen</w:t>
            </w:r>
          </w:p>
          <w:p w:rsidR="00771609" w:rsidRPr="00F1654B" w:rsidRDefault="00771609" w:rsidP="00771609">
            <w:pPr>
              <w:tabs>
                <w:tab w:val="left" w:pos="2085"/>
              </w:tabs>
            </w:pPr>
          </w:p>
          <w:p w:rsidR="00771609" w:rsidRPr="00F1654B" w:rsidRDefault="002C478A" w:rsidP="002C478A">
            <w:pPr>
              <w:tabs>
                <w:tab w:val="left" w:pos="2085"/>
              </w:tabs>
            </w:pPr>
            <w:r>
              <w:t xml:space="preserve">(1) </w:t>
            </w:r>
            <w:r w:rsidR="00771609" w:rsidRPr="00F1654B">
              <w:t>Ein Stimmrecht haben allein</w:t>
            </w:r>
            <w:r w:rsidR="00771609" w:rsidRPr="00822BC5">
              <w:rPr>
                <w:color w:val="00B050"/>
              </w:rPr>
              <w:t>e</w:t>
            </w:r>
            <w:r w:rsidR="00771609" w:rsidRPr="00F1654B">
              <w:t xml:space="preserve"> die Mitglieder des A</w:t>
            </w:r>
            <w:r>
              <w:t>usschusses. Die oder der Vorsit</w:t>
            </w:r>
            <w:r w:rsidR="00771609" w:rsidRPr="00F1654B">
              <w:t>zende der Gemeindevertretung und ihre oder seine Stellvertreterinnen und/oder Stellvertreter sind berechtigt, an den Ausschusssitzungen mit beratender Stimme teilzunehmen. Fraktionen, auf die bei der Besetzung eines Ausschusses kein Sitz entfallen ist, sind berechtigt, in diesen ein Mitglied mit berate</w:t>
            </w:r>
            <w:r>
              <w:t>nder Stimme zu ent</w:t>
            </w:r>
            <w:r w:rsidR="00771609" w:rsidRPr="00F1654B">
              <w:t xml:space="preserve">senden. </w:t>
            </w:r>
          </w:p>
          <w:p w:rsidR="00771609" w:rsidRPr="00F1654B" w:rsidRDefault="00771609" w:rsidP="00771609">
            <w:pPr>
              <w:tabs>
                <w:tab w:val="left" w:pos="2085"/>
              </w:tabs>
            </w:pPr>
          </w:p>
          <w:p w:rsidR="00771609" w:rsidRPr="00F1654B" w:rsidRDefault="002C478A" w:rsidP="00771609">
            <w:pPr>
              <w:tabs>
                <w:tab w:val="left" w:pos="2085"/>
              </w:tabs>
            </w:pPr>
            <w:r>
              <w:t xml:space="preserve">(2) </w:t>
            </w:r>
            <w:r w:rsidR="00771609" w:rsidRPr="00F1654B">
              <w:t xml:space="preserve">Wer einen Antrag gestellt hat, kann diesen in den Ausschüssen begründen, auch wenn er ihnen nicht als Mitglied angehört. </w:t>
            </w:r>
          </w:p>
          <w:p w:rsidR="00771609" w:rsidRPr="00F1654B" w:rsidRDefault="00771609" w:rsidP="00771609">
            <w:pPr>
              <w:tabs>
                <w:tab w:val="left" w:pos="2085"/>
              </w:tabs>
            </w:pPr>
          </w:p>
          <w:p w:rsidR="00771609" w:rsidRPr="00F1654B" w:rsidRDefault="002C478A" w:rsidP="00771609">
            <w:pPr>
              <w:tabs>
                <w:tab w:val="left" w:pos="2085"/>
              </w:tabs>
            </w:pPr>
            <w:r>
              <w:t xml:space="preserve">(3) </w:t>
            </w:r>
            <w:r w:rsidR="00771609" w:rsidRPr="00F1654B">
              <w:t>Der Gemeindevorstand nimmt an den Ausschusssi</w:t>
            </w:r>
            <w:r>
              <w:t>tzungen teil. § 20 gilt entspre</w:t>
            </w:r>
            <w:r w:rsidR="00771609" w:rsidRPr="00F1654B">
              <w:t xml:space="preserve">chend. </w:t>
            </w:r>
          </w:p>
          <w:p w:rsidR="00771609" w:rsidRPr="00F1654B" w:rsidRDefault="00771609" w:rsidP="00771609">
            <w:pPr>
              <w:tabs>
                <w:tab w:val="left" w:pos="2085"/>
              </w:tabs>
            </w:pPr>
            <w:r w:rsidRPr="00F1654B">
              <w:t xml:space="preserve">Sonstige Gemeindevertreterinnen und Gemeindevertreter können </w:t>
            </w:r>
            <w:r w:rsidRPr="007C5832">
              <w:rPr>
                <w:color w:val="FF0000"/>
              </w:rPr>
              <w:t xml:space="preserve">– auch </w:t>
            </w:r>
            <w:r w:rsidRPr="00F1654B">
              <w:t xml:space="preserve">an </w:t>
            </w:r>
            <w:r w:rsidR="002C478A" w:rsidRPr="00F1654B">
              <w:t>nichtöffentlichen</w:t>
            </w:r>
            <w:r w:rsidRPr="00F1654B">
              <w:t xml:space="preserve"> Sitzungen - nur als Zuhörerinnen oder Zuhörer teilnehmen. </w:t>
            </w:r>
          </w:p>
          <w:p w:rsidR="00771609" w:rsidRPr="00F1654B" w:rsidRDefault="00771609" w:rsidP="00771609">
            <w:pPr>
              <w:tabs>
                <w:tab w:val="left" w:pos="2085"/>
              </w:tabs>
            </w:pPr>
            <w:r w:rsidRPr="00F1654B">
              <w:t xml:space="preserve">Für den Wahlvorbereitungsausschuss gelten die besonderen Regeln des § 42 Abs. 2 HGO. </w:t>
            </w:r>
          </w:p>
          <w:p w:rsidR="00771609" w:rsidRPr="00F1654B" w:rsidRDefault="00771609" w:rsidP="00771609">
            <w:pPr>
              <w:tabs>
                <w:tab w:val="left" w:pos="2085"/>
              </w:tabs>
            </w:pPr>
          </w:p>
          <w:p w:rsidR="00771609" w:rsidRPr="00822BC5" w:rsidRDefault="002C478A" w:rsidP="00771609">
            <w:pPr>
              <w:tabs>
                <w:tab w:val="left" w:pos="2085"/>
              </w:tabs>
              <w:rPr>
                <w:color w:val="00B050"/>
              </w:rPr>
            </w:pPr>
            <w:r w:rsidRPr="00822BC5">
              <w:rPr>
                <w:color w:val="00B050"/>
              </w:rPr>
              <w:t xml:space="preserve">(4) </w:t>
            </w:r>
            <w:r w:rsidR="00771609" w:rsidRPr="00822BC5">
              <w:rPr>
                <w:color w:val="00B050"/>
              </w:rPr>
              <w:t>Die Ausschüsse hören den Ausländerbeirat (oder: die Integrations-Kommission) zu allen wichtigen Angelegenheiten, die ausländische Einwohnerinnen und Einwohner berühren. Sie setzen dem Ausländerbeirat (oder: der Integrations-Kommission) eine Frist zur Stellungnahme von einem Monat. Die Stellungnahme ist in schriftlicher oder elektronischer Form an die oder den Vorsitzenden des jeweiligen Ausschusses zu richten. Sie oder er kann in Einzelfällen die Frist angemessen verlängern oder kürzen. Äußert sich der Ausländerbeirat (oder: die Integrations-Kommission) verspätet oder gar nicht, so gilt dies als Zustimmung.</w:t>
            </w:r>
          </w:p>
          <w:p w:rsidR="00771609" w:rsidRDefault="00771609" w:rsidP="00771609">
            <w:pPr>
              <w:tabs>
                <w:tab w:val="left" w:pos="2085"/>
              </w:tabs>
            </w:pPr>
          </w:p>
          <w:p w:rsidR="00B564C7" w:rsidRDefault="00B564C7" w:rsidP="00771609">
            <w:pPr>
              <w:tabs>
                <w:tab w:val="left" w:pos="2085"/>
              </w:tabs>
            </w:pPr>
          </w:p>
          <w:p w:rsidR="00B564C7" w:rsidRPr="00F1654B" w:rsidRDefault="00B564C7" w:rsidP="00771609">
            <w:pPr>
              <w:tabs>
                <w:tab w:val="left" w:pos="2085"/>
              </w:tabs>
            </w:pPr>
          </w:p>
          <w:p w:rsidR="00771609" w:rsidRPr="00F1654B" w:rsidRDefault="002C478A" w:rsidP="00771609">
            <w:pPr>
              <w:tabs>
                <w:tab w:val="left" w:pos="2085"/>
              </w:tabs>
            </w:pPr>
            <w:r>
              <w:lastRenderedPageBreak/>
              <w:t xml:space="preserve">(5) </w:t>
            </w:r>
            <w:r w:rsidR="00771609" w:rsidRPr="00F1654B">
              <w:t>Die Ausschüsse können Vertreterinnen und Ve</w:t>
            </w:r>
            <w:r>
              <w:t>rtreter derjenigen Bevölkerungs</w:t>
            </w:r>
            <w:r w:rsidR="00771609" w:rsidRPr="00F1654B">
              <w:t>gruppen, die von ihrer Entscheidung vorwiegen</w:t>
            </w:r>
            <w:r>
              <w:t>d betroffen werden, und Sachver</w:t>
            </w:r>
            <w:r w:rsidR="00771609" w:rsidRPr="00F1654B">
              <w:t xml:space="preserve">ständige zu den Beratungen zuziehen. </w:t>
            </w:r>
          </w:p>
          <w:p w:rsidR="00771609" w:rsidRPr="00F1654B" w:rsidRDefault="00771609" w:rsidP="00771609">
            <w:pPr>
              <w:tabs>
                <w:tab w:val="left" w:pos="2085"/>
              </w:tabs>
            </w:pPr>
            <w:r w:rsidRPr="00F1654B">
              <w:t>Darüber hinaus können sie die Beiräte der Gemeinde, Kinder- und Jugendvertrete-rinnen oder -vertreter sowie Kommissionen nach Maßgabe der Regelungen in XI. bis XIV. an ihren Sitzungen beteiligen.</w:t>
            </w:r>
          </w:p>
          <w:p w:rsidR="00771609" w:rsidRPr="00F1654B" w:rsidRDefault="00771609" w:rsidP="00771609">
            <w:pPr>
              <w:tabs>
                <w:tab w:val="left" w:pos="2085"/>
              </w:tabs>
            </w:pPr>
          </w:p>
          <w:p w:rsidR="006339B2" w:rsidRDefault="006339B2" w:rsidP="00771609">
            <w:pPr>
              <w:tabs>
                <w:tab w:val="left" w:pos="2085"/>
              </w:tabs>
            </w:pPr>
          </w:p>
          <w:p w:rsidR="006339B2" w:rsidRDefault="006339B2" w:rsidP="00771609">
            <w:pPr>
              <w:tabs>
                <w:tab w:val="left" w:pos="2085"/>
              </w:tabs>
            </w:pPr>
          </w:p>
          <w:p w:rsidR="00771609" w:rsidRPr="00F1654B" w:rsidRDefault="002C478A" w:rsidP="00771609">
            <w:pPr>
              <w:tabs>
                <w:tab w:val="left" w:pos="2085"/>
              </w:tabs>
            </w:pPr>
            <w:r>
              <w:t>X</w:t>
            </w:r>
            <w:r w:rsidR="00771609" w:rsidRPr="00F1654B">
              <w:t>I. Ortsbeiräte</w:t>
            </w:r>
          </w:p>
          <w:p w:rsidR="00771609" w:rsidRPr="00F1654B" w:rsidRDefault="00771609" w:rsidP="00771609">
            <w:pPr>
              <w:tabs>
                <w:tab w:val="left" w:pos="2085"/>
              </w:tabs>
            </w:pPr>
          </w:p>
          <w:p w:rsidR="00771609" w:rsidRPr="00F1654B" w:rsidRDefault="00771609" w:rsidP="00771609">
            <w:pPr>
              <w:tabs>
                <w:tab w:val="left" w:pos="2085"/>
              </w:tabs>
            </w:pPr>
            <w:r w:rsidRPr="00F1654B">
              <w:t>§ 34 Anhörungspflicht</w:t>
            </w:r>
          </w:p>
          <w:p w:rsidR="00771609" w:rsidRPr="00F1654B" w:rsidRDefault="00771609" w:rsidP="00771609">
            <w:pPr>
              <w:tabs>
                <w:tab w:val="left" w:pos="2085"/>
              </w:tabs>
            </w:pPr>
          </w:p>
          <w:p w:rsidR="00771609" w:rsidRPr="00F1654B" w:rsidRDefault="002C478A" w:rsidP="00771609">
            <w:pPr>
              <w:tabs>
                <w:tab w:val="left" w:pos="2085"/>
              </w:tabs>
            </w:pPr>
            <w:r>
              <w:t xml:space="preserve">(1) </w:t>
            </w:r>
            <w:r w:rsidR="00771609" w:rsidRPr="00F1654B">
              <w:t xml:space="preserve">Die Gemeindevertretung hört den Ortsbeirat zu allen wichtigen Angelegenheiten, die den Ortsbezirk betreffen, insbesondere zu dem Entwurf des Haushaltsplanes. Sie setzt dem Ortsbeirat eine Frist zur Stellungnahme von einem Monat. Die Stellungnahme </w:t>
            </w:r>
            <w:r w:rsidR="00771609" w:rsidRPr="007C5832">
              <w:rPr>
                <w:color w:val="FF0000"/>
              </w:rPr>
              <w:t>ist in schriftlicher oder elektronischer Form</w:t>
            </w:r>
            <w:r w:rsidR="00771609" w:rsidRPr="00F1654B">
              <w:t xml:space="preserve"> an die oder den Vorsitzenden der Gemeindevertretung zu richten. Sie oder er kann in Einzelfällen die Frist angemessen verlängern oder kürzen. Äußert sich der Ortsbeirat verspätet oder gar nicht, so gilt dies als Zustimmung. </w:t>
            </w:r>
          </w:p>
          <w:p w:rsidR="00771609" w:rsidRPr="00F1654B" w:rsidRDefault="00771609" w:rsidP="00771609">
            <w:pPr>
              <w:tabs>
                <w:tab w:val="left" w:pos="2085"/>
              </w:tabs>
            </w:pPr>
          </w:p>
          <w:p w:rsidR="00771609" w:rsidRPr="00F1654B" w:rsidRDefault="006339B2" w:rsidP="00771609">
            <w:pPr>
              <w:tabs>
                <w:tab w:val="left" w:pos="2085"/>
              </w:tabs>
            </w:pPr>
            <w:r>
              <w:t xml:space="preserve">(2) </w:t>
            </w:r>
            <w:r w:rsidR="00771609" w:rsidRPr="00F1654B">
              <w:t>Der Ortsbeirat wird nicht angehört zu Angelegenheiten, die den Ortsbezirk nur als Teil der Gemeinde insgesamt berühren. Insbesonder</w:t>
            </w:r>
            <w:r>
              <w:t>e ist er nicht vor Erlass, Ände</w:t>
            </w:r>
            <w:r w:rsidR="00771609" w:rsidRPr="00F1654B">
              <w:t xml:space="preserve">rung oder Aufhebung von Ortsrecht zu hören, das für alle Ortsbezirke </w:t>
            </w:r>
            <w:r>
              <w:t>der Gemein</w:t>
            </w:r>
            <w:r w:rsidR="00771609" w:rsidRPr="00F1654B">
              <w:t xml:space="preserve">de unterschiedslos gilt und damit nur die Gesamtinteressen der Gemeinde angeht, die die Gemeindevertretung zu wahren hat. </w:t>
            </w:r>
          </w:p>
          <w:p w:rsidR="00771609" w:rsidRPr="00F1654B" w:rsidRDefault="00771609" w:rsidP="00771609">
            <w:pPr>
              <w:tabs>
                <w:tab w:val="left" w:pos="2085"/>
              </w:tabs>
            </w:pPr>
          </w:p>
          <w:p w:rsidR="00771609" w:rsidRPr="00F1654B" w:rsidRDefault="006339B2" w:rsidP="00771609">
            <w:pPr>
              <w:tabs>
                <w:tab w:val="left" w:pos="2085"/>
              </w:tabs>
            </w:pPr>
            <w:r>
              <w:t xml:space="preserve">(3) </w:t>
            </w:r>
            <w:r w:rsidR="00771609" w:rsidRPr="00F1654B">
              <w:t>Die Gemeindevertretung kann dem Ortsbeirat Angelegenheiten zur Stellungnahme vorlegen. Abs. 2 gilt entsprechend.</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lastRenderedPageBreak/>
              <w:t>§ 35 Vorschlagsrecht des Ortsbeirates</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Der Ortsbeirat hat ein Vorschlagsrecht in allen Angelegenheiten, die den Ortsbezirk angehen. Vorschläge reicht er </w:t>
            </w:r>
            <w:r w:rsidRPr="008A6182">
              <w:t xml:space="preserve">schriftlich </w:t>
            </w:r>
            <w:r w:rsidRPr="007C5832">
              <w:rPr>
                <w:color w:val="FF0000"/>
              </w:rPr>
              <w:t xml:space="preserve">oder in elektronischer Form </w:t>
            </w:r>
            <w:r w:rsidRPr="00F1654B">
              <w:t xml:space="preserve">bei dem Gemeindevorstand ein. Dieser legt sie mit seiner Stellungnahme der Gemeindevertretung vor, wenn diese für die Entscheidung zuständig ist. Die Gemeindevertretung entscheidet in angemessener Frist über Vorschläge des Ortsbeirates. </w:t>
            </w:r>
          </w:p>
          <w:p w:rsidR="00771609" w:rsidRPr="00F1654B" w:rsidRDefault="00771609" w:rsidP="00771609">
            <w:pPr>
              <w:tabs>
                <w:tab w:val="left" w:pos="2085"/>
              </w:tabs>
            </w:pPr>
            <w:r w:rsidRPr="00F1654B">
              <w:t xml:space="preserve">Die oder der Vorsitzende der Gemeindevertretung teilt die Entscheidung dem Ortsbeirat in schriftlicher </w:t>
            </w:r>
            <w:r w:rsidRPr="007C5832">
              <w:rPr>
                <w:color w:val="FF0000"/>
              </w:rPr>
              <w:t xml:space="preserve">oder elektronischer Form </w:t>
            </w:r>
            <w:r w:rsidRPr="00F1654B">
              <w:t xml:space="preserve">mit. </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36 Rederecht in den Sitzungen</w:t>
            </w:r>
          </w:p>
          <w:p w:rsidR="00771609" w:rsidRPr="00F1654B" w:rsidRDefault="00771609" w:rsidP="00771609">
            <w:pPr>
              <w:tabs>
                <w:tab w:val="left" w:pos="2085"/>
              </w:tabs>
            </w:pPr>
          </w:p>
          <w:p w:rsidR="00771609" w:rsidRPr="00F1654B" w:rsidRDefault="006339B2" w:rsidP="006339B2">
            <w:pPr>
              <w:tabs>
                <w:tab w:val="left" w:pos="2085"/>
              </w:tabs>
            </w:pPr>
            <w:r>
              <w:t xml:space="preserve">(1) </w:t>
            </w:r>
            <w:r w:rsidR="00771609" w:rsidRPr="00F1654B">
              <w:t>Die Gemeindevertretung kann beschließen, dem Or</w:t>
            </w:r>
            <w:r>
              <w:t>tsbeirat in einer Sitzung zu ei</w:t>
            </w:r>
            <w:r w:rsidR="00771609" w:rsidRPr="00F1654B">
              <w:t xml:space="preserve">nem Tagesordnungspunkt, der die Interessen des Ortsbezirks berührt, ein Rede-recht zu gewähren. </w:t>
            </w:r>
          </w:p>
          <w:p w:rsidR="00771609" w:rsidRPr="00F1654B" w:rsidRDefault="00771609" w:rsidP="00771609">
            <w:pPr>
              <w:tabs>
                <w:tab w:val="left" w:pos="2085"/>
              </w:tabs>
            </w:pPr>
          </w:p>
          <w:p w:rsidR="00771609" w:rsidRPr="00F1654B" w:rsidRDefault="006339B2" w:rsidP="00771609">
            <w:pPr>
              <w:tabs>
                <w:tab w:val="left" w:pos="2085"/>
              </w:tabs>
            </w:pPr>
            <w:r>
              <w:t xml:space="preserve">(2) </w:t>
            </w:r>
            <w:r w:rsidR="00771609" w:rsidRPr="00F1654B">
              <w:t>Die Ausschüsse können dem Ortsbeirat in ihren</w:t>
            </w:r>
            <w:r>
              <w:t xml:space="preserve"> Sitzungen bzw. zu einzelnen Ta</w:t>
            </w:r>
            <w:r w:rsidR="00771609" w:rsidRPr="00F1654B">
              <w:t>gesordnungspunkten ein Rederecht einräumen.</w:t>
            </w:r>
          </w:p>
          <w:p w:rsidR="00771609" w:rsidRPr="00F1654B" w:rsidRDefault="00771609" w:rsidP="00771609">
            <w:pPr>
              <w:tabs>
                <w:tab w:val="left" w:pos="2085"/>
              </w:tabs>
            </w:pPr>
          </w:p>
          <w:p w:rsidR="00771609" w:rsidRPr="00F1654B" w:rsidRDefault="006339B2" w:rsidP="00771609">
            <w:pPr>
              <w:tabs>
                <w:tab w:val="left" w:pos="2085"/>
              </w:tabs>
            </w:pPr>
            <w:r>
              <w:t xml:space="preserve">(3) </w:t>
            </w:r>
            <w:r w:rsidR="00771609" w:rsidRPr="00F1654B">
              <w:t>Das Rederecht steht der Ortsvorsteherin oder dem Ortsvorsteher zu. Der Ortsbeirat kann das Rederecht auch einem anderen Mitglied des Ortsbeirates übertragen.</w:t>
            </w:r>
          </w:p>
          <w:p w:rsidR="00771609" w:rsidRDefault="00771609" w:rsidP="00771609">
            <w:pPr>
              <w:tabs>
                <w:tab w:val="left" w:pos="2085"/>
              </w:tabs>
            </w:pPr>
          </w:p>
          <w:p w:rsidR="006339B2" w:rsidRPr="00F1654B" w:rsidRDefault="006339B2" w:rsidP="00771609">
            <w:pPr>
              <w:tabs>
                <w:tab w:val="left" w:pos="2085"/>
              </w:tabs>
            </w:pPr>
          </w:p>
          <w:p w:rsidR="00771609" w:rsidRPr="00F1654B" w:rsidRDefault="00771609" w:rsidP="00771609">
            <w:pPr>
              <w:tabs>
                <w:tab w:val="left" w:pos="2085"/>
              </w:tabs>
            </w:pPr>
            <w:r w:rsidRPr="00F1654B">
              <w:t>XII. Ausländerbeirat (oder: Integrations-Kommission)</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 37 Anhörungspflicht </w:t>
            </w:r>
          </w:p>
          <w:p w:rsidR="00771609" w:rsidRPr="00F1654B" w:rsidRDefault="00771609" w:rsidP="00771609">
            <w:pPr>
              <w:tabs>
                <w:tab w:val="left" w:pos="2085"/>
              </w:tabs>
            </w:pPr>
          </w:p>
          <w:p w:rsidR="006339B2" w:rsidRDefault="00771609" w:rsidP="00771609">
            <w:pPr>
              <w:tabs>
                <w:tab w:val="left" w:pos="2085"/>
              </w:tabs>
            </w:pPr>
            <w:r w:rsidRPr="00F1654B">
              <w:t xml:space="preserve">Die Gemeindevertretung hört den Ausländerbeirat </w:t>
            </w:r>
            <w:r w:rsidRPr="00822BC5">
              <w:rPr>
                <w:color w:val="00B050"/>
              </w:rPr>
              <w:t>(oder: die Integrations-Kommission)</w:t>
            </w:r>
            <w:r w:rsidRPr="00F1654B">
              <w:t xml:space="preserve"> zu allen wichtigen Angelegenheiten, die ausländische Einwohnerinnen und Einwohner betreffen. </w:t>
            </w:r>
          </w:p>
          <w:p w:rsidR="00771609" w:rsidRPr="00F1654B" w:rsidRDefault="00771609" w:rsidP="00771609">
            <w:pPr>
              <w:tabs>
                <w:tab w:val="left" w:pos="2085"/>
              </w:tabs>
            </w:pPr>
            <w:r w:rsidRPr="00F1654B">
              <w:lastRenderedPageBreak/>
              <w:t>Sie setzt dem Ausländerbeirat eine Frist zur Stellungnahme von einem Monat. Die Stellungnahme ist in schriftlicher oder elektronisc</w:t>
            </w:r>
            <w:r w:rsidR="006339B2">
              <w:t>her Form an die oder den Vorsit</w:t>
            </w:r>
            <w:r w:rsidRPr="00F1654B">
              <w:t>zenden der Gemeindevertretung zu richten. Sie oder er ka</w:t>
            </w:r>
            <w:r w:rsidR="006339B2">
              <w:t>nn die Frist in Einzelfällen an</w:t>
            </w:r>
            <w:r w:rsidRPr="00F1654B">
              <w:t>gemessen verlängern oder kürzen. Äußert sich der Auslä</w:t>
            </w:r>
            <w:r w:rsidR="006339B2">
              <w:t xml:space="preserve">nderbeirat </w:t>
            </w:r>
            <w:r w:rsidR="006339B2" w:rsidRPr="00822BC5">
              <w:rPr>
                <w:color w:val="00B050"/>
              </w:rPr>
              <w:t>(oder: die Integrati</w:t>
            </w:r>
            <w:r w:rsidRPr="00822BC5">
              <w:rPr>
                <w:color w:val="00B050"/>
              </w:rPr>
              <w:t xml:space="preserve">ons-Kommission) </w:t>
            </w:r>
            <w:r w:rsidRPr="00F1654B">
              <w:t xml:space="preserve">verspätet oder gar nicht, so gilt dies als Zustimmung. </w:t>
            </w:r>
          </w:p>
          <w:p w:rsidR="00771609" w:rsidRPr="00F1654B" w:rsidRDefault="00771609" w:rsidP="00771609">
            <w:pPr>
              <w:tabs>
                <w:tab w:val="left" w:pos="2085"/>
              </w:tabs>
            </w:pPr>
          </w:p>
          <w:p w:rsidR="00771609" w:rsidRDefault="00771609" w:rsidP="00771609">
            <w:pPr>
              <w:tabs>
                <w:tab w:val="left" w:pos="2085"/>
              </w:tabs>
            </w:pPr>
          </w:p>
          <w:p w:rsidR="006339B2" w:rsidRDefault="006339B2" w:rsidP="00771609">
            <w:pPr>
              <w:tabs>
                <w:tab w:val="left" w:pos="2085"/>
              </w:tabs>
            </w:pPr>
          </w:p>
          <w:p w:rsidR="006339B2" w:rsidRDefault="006339B2" w:rsidP="00771609">
            <w:pPr>
              <w:tabs>
                <w:tab w:val="left" w:pos="2085"/>
              </w:tabs>
            </w:pPr>
          </w:p>
          <w:p w:rsidR="006339B2" w:rsidRDefault="006339B2" w:rsidP="00771609">
            <w:pPr>
              <w:tabs>
                <w:tab w:val="left" w:pos="2085"/>
              </w:tabs>
            </w:pPr>
          </w:p>
          <w:p w:rsidR="006339B2" w:rsidRDefault="006339B2" w:rsidP="00771609">
            <w:pPr>
              <w:tabs>
                <w:tab w:val="left" w:pos="2085"/>
              </w:tabs>
            </w:pPr>
          </w:p>
          <w:p w:rsidR="006339B2" w:rsidRDefault="006339B2" w:rsidP="00771609">
            <w:pPr>
              <w:tabs>
                <w:tab w:val="left" w:pos="2085"/>
              </w:tabs>
            </w:pPr>
          </w:p>
          <w:p w:rsidR="006339B2" w:rsidRPr="00F1654B" w:rsidRDefault="006339B2" w:rsidP="00771609">
            <w:pPr>
              <w:tabs>
                <w:tab w:val="left" w:pos="2085"/>
              </w:tabs>
            </w:pPr>
          </w:p>
          <w:p w:rsidR="00771609" w:rsidRPr="00822BC5" w:rsidRDefault="00771609" w:rsidP="00771609">
            <w:pPr>
              <w:tabs>
                <w:tab w:val="left" w:pos="2085"/>
              </w:tabs>
              <w:rPr>
                <w:color w:val="00B050"/>
              </w:rPr>
            </w:pPr>
            <w:r w:rsidRPr="00822BC5">
              <w:rPr>
                <w:color w:val="00B050"/>
              </w:rPr>
              <w:t>§ 38 Vorschlagsrecht des Ausländerbeirates (oder: der Integrations-Kommission)</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Der Ausländerbeirat (oder: die Integrations-Kommission) hat ein Vorschlagsrecht in allen Angelegenheiten, die ausländische Einwohnerinn</w:t>
            </w:r>
            <w:r w:rsidR="006339B2" w:rsidRPr="00822BC5">
              <w:rPr>
                <w:color w:val="00B050"/>
              </w:rPr>
              <w:t>en und Einwohner betreffen. Vor</w:t>
            </w:r>
            <w:r w:rsidRPr="00822BC5">
              <w:rPr>
                <w:color w:val="00B050"/>
              </w:rPr>
              <w:t xml:space="preserve">schläge reicht er in schriftlicher oder elektronischer Form bei dem Gemeindevorstand ein. Dieser legt sie mit seiner Stellungnahme der Gemeindevertretung vor, wenn diese für die Entscheidung zuständig ist. </w:t>
            </w:r>
          </w:p>
          <w:p w:rsidR="00771609" w:rsidRPr="00822BC5" w:rsidRDefault="00771609" w:rsidP="00771609">
            <w:pPr>
              <w:tabs>
                <w:tab w:val="left" w:pos="2085"/>
              </w:tabs>
              <w:rPr>
                <w:color w:val="00B050"/>
              </w:rPr>
            </w:pPr>
            <w:r w:rsidRPr="00822BC5">
              <w:rPr>
                <w:color w:val="00B050"/>
              </w:rPr>
              <w:t xml:space="preserve">Die Gemeindevertretung entscheidet in angemessener Frist über Vorschläge des Ausländerbeirates. Die oder der Vorsitzende teilt die Entscheidung dem Ausländerbeirat (o-der: der Integrations-Kommission) schriftlich oder in elektronischer Form mit. </w:t>
            </w:r>
          </w:p>
          <w:p w:rsidR="00771609" w:rsidRPr="00F1654B" w:rsidRDefault="00771609" w:rsidP="00771609">
            <w:pPr>
              <w:tabs>
                <w:tab w:val="left" w:pos="2085"/>
              </w:tabs>
            </w:pPr>
          </w:p>
          <w:p w:rsidR="00771609" w:rsidRPr="00F1654B" w:rsidRDefault="00771609" w:rsidP="00771609">
            <w:pPr>
              <w:tabs>
                <w:tab w:val="left" w:pos="2085"/>
              </w:tabs>
            </w:pPr>
            <w:r w:rsidRPr="00F1654B">
              <w:t>§ 39 Rederecht in den Sitzungen</w:t>
            </w:r>
          </w:p>
          <w:p w:rsidR="00771609" w:rsidRPr="00F1654B" w:rsidRDefault="00771609" w:rsidP="00771609">
            <w:pPr>
              <w:tabs>
                <w:tab w:val="left" w:pos="2085"/>
              </w:tabs>
            </w:pPr>
          </w:p>
          <w:p w:rsidR="00771609" w:rsidRPr="00F1654B" w:rsidRDefault="006339B2" w:rsidP="006339B2">
            <w:pPr>
              <w:tabs>
                <w:tab w:val="left" w:pos="2085"/>
              </w:tabs>
            </w:pPr>
            <w:r>
              <w:t xml:space="preserve">(1) </w:t>
            </w:r>
            <w:r w:rsidR="00771609" w:rsidRPr="00F1654B">
              <w:t xml:space="preserve">Die Gemeindevertretung kann beschließen, den Ausländerbeirat </w:t>
            </w:r>
            <w:r w:rsidR="00771609" w:rsidRPr="00822BC5">
              <w:rPr>
                <w:color w:val="00B050"/>
              </w:rPr>
              <w:t>(oder: die Integrations-Kommission)</w:t>
            </w:r>
            <w:r w:rsidR="00771609" w:rsidRPr="00F1654B">
              <w:t xml:space="preserve"> in einer Sitzung zu einem Tagesordnungspunkt, </w:t>
            </w:r>
            <w:r w:rsidR="00771609" w:rsidRPr="00F1654B">
              <w:lastRenderedPageBreak/>
              <w:t xml:space="preserve">der die Interessen der ausländischen Einwohnerinnen und Einwohner berührt, mündlich zu hören. </w:t>
            </w:r>
          </w:p>
          <w:p w:rsidR="00771609" w:rsidRPr="00F1654B" w:rsidRDefault="00771609" w:rsidP="00771609">
            <w:pPr>
              <w:tabs>
                <w:tab w:val="left" w:pos="2085"/>
              </w:tabs>
            </w:pPr>
          </w:p>
          <w:p w:rsidR="00771609" w:rsidRPr="00822BC5" w:rsidRDefault="006339B2" w:rsidP="00771609">
            <w:pPr>
              <w:tabs>
                <w:tab w:val="left" w:pos="2085"/>
              </w:tabs>
              <w:rPr>
                <w:color w:val="00B050"/>
              </w:rPr>
            </w:pPr>
            <w:r w:rsidRPr="00822BC5">
              <w:rPr>
                <w:color w:val="00B050"/>
              </w:rPr>
              <w:t xml:space="preserve">(2) </w:t>
            </w:r>
            <w:r w:rsidR="00771609" w:rsidRPr="00822BC5">
              <w:rPr>
                <w:color w:val="00B050"/>
              </w:rPr>
              <w:t>Die Ausschüsse müssen den Ausländerbeirat (oder: die Integrations-Kommission) in ihren Sitzungen zu den Tagesordnungspunkt</w:t>
            </w:r>
            <w:r w:rsidRPr="00822BC5">
              <w:rPr>
                <w:color w:val="00B050"/>
              </w:rPr>
              <w:t>en mündlich hören, die die Inte</w:t>
            </w:r>
            <w:r w:rsidR="00771609" w:rsidRPr="00822BC5">
              <w:rPr>
                <w:color w:val="00B050"/>
              </w:rPr>
              <w:t>ressen der ausländischen Einwohnerinnen und Einwohner berühren. Die oder der Vorsitzende des Ausschusses übersendet der o</w:t>
            </w:r>
            <w:r w:rsidRPr="00822BC5">
              <w:rPr>
                <w:color w:val="00B050"/>
              </w:rPr>
              <w:t>der dem Vorsitzenden des Auslän</w:t>
            </w:r>
            <w:r w:rsidR="00771609" w:rsidRPr="00822BC5">
              <w:rPr>
                <w:color w:val="00B050"/>
              </w:rPr>
              <w:t>derbeirates (oder: der Integrations-Kommissi</w:t>
            </w:r>
            <w:r w:rsidRPr="00822BC5">
              <w:rPr>
                <w:color w:val="00B050"/>
              </w:rPr>
              <w:t>on) eine Einladung und Tagesord</w:t>
            </w:r>
            <w:r w:rsidR="00771609" w:rsidRPr="00822BC5">
              <w:rPr>
                <w:color w:val="00B050"/>
              </w:rPr>
              <w:t>nung. In den Ausschusssitzungen gilt die Anhör</w:t>
            </w:r>
            <w:r w:rsidRPr="00822BC5">
              <w:rPr>
                <w:color w:val="00B050"/>
              </w:rPr>
              <w:t>ung als erfolgt, wenn trotz ord</w:t>
            </w:r>
            <w:r w:rsidR="00771609" w:rsidRPr="00822BC5">
              <w:rPr>
                <w:color w:val="00B050"/>
              </w:rPr>
              <w:t>nungsgemäßer Ladung kein Mitglied des Ausländerbeirates (oder: der Integrations-Kommission) in der Sitzung erscheint und Stellung nimmt.</w:t>
            </w:r>
          </w:p>
          <w:p w:rsidR="00771609" w:rsidRPr="00F1654B" w:rsidRDefault="00771609" w:rsidP="00771609">
            <w:pPr>
              <w:tabs>
                <w:tab w:val="left" w:pos="2085"/>
              </w:tabs>
            </w:pPr>
          </w:p>
          <w:p w:rsidR="00771609" w:rsidRPr="00F1654B" w:rsidRDefault="00FB1DB7" w:rsidP="00771609">
            <w:pPr>
              <w:tabs>
                <w:tab w:val="left" w:pos="2085"/>
              </w:tabs>
            </w:pPr>
            <w:r>
              <w:t xml:space="preserve">(3) </w:t>
            </w:r>
            <w:r w:rsidR="00771609" w:rsidRPr="00F1654B">
              <w:t xml:space="preserve">Die mündliche Anhörung des Ausländerbeirats </w:t>
            </w:r>
            <w:r w:rsidR="00771609" w:rsidRPr="00822BC5">
              <w:rPr>
                <w:color w:val="00B050"/>
              </w:rPr>
              <w:t>(oder: der Integrations-Kommission)</w:t>
            </w:r>
            <w:r w:rsidR="00771609" w:rsidRPr="00F1654B">
              <w:t xml:space="preserve"> in den Sitzungen erfolgt in der Weise, dass die </w:t>
            </w:r>
            <w:r>
              <w:t>oder der Vorsitzende des Auslän</w:t>
            </w:r>
            <w:r w:rsidR="00771609" w:rsidRPr="00F1654B">
              <w:t>derbeirates (oder: der Integrations-Kommission) oder ein aus seiner Mitte hierzu besonders bestimmtes Mitglied Gelegenheit erhäl</w:t>
            </w:r>
            <w:r>
              <w:t>t, die Stellungnahme des Auslän</w:t>
            </w:r>
            <w:r w:rsidR="00771609" w:rsidRPr="00F1654B">
              <w:t xml:space="preserve">derbeirates </w:t>
            </w:r>
            <w:r w:rsidR="00771609" w:rsidRPr="00822BC5">
              <w:rPr>
                <w:color w:val="00B050"/>
              </w:rPr>
              <w:t xml:space="preserve">(oder: der Integrations-Kommission) </w:t>
            </w:r>
            <w:r w:rsidR="00771609" w:rsidRPr="00F1654B">
              <w:t>vorzutragen.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p>
          <w:p w:rsidR="00771609" w:rsidRDefault="00771609"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Default="00FB1DB7" w:rsidP="00771609">
            <w:pPr>
              <w:tabs>
                <w:tab w:val="left" w:pos="2085"/>
              </w:tabs>
            </w:pPr>
          </w:p>
          <w:p w:rsidR="00FB1DB7" w:rsidRPr="00F1654B" w:rsidRDefault="00FB1DB7" w:rsidP="00771609">
            <w:pPr>
              <w:tabs>
                <w:tab w:val="left" w:pos="2085"/>
              </w:tabs>
            </w:pPr>
          </w:p>
          <w:p w:rsidR="00771609" w:rsidRPr="00F1654B" w:rsidRDefault="00771609" w:rsidP="00771609">
            <w:pPr>
              <w:tabs>
                <w:tab w:val="left" w:pos="2085"/>
              </w:tabs>
            </w:pPr>
          </w:p>
          <w:p w:rsidR="00771609" w:rsidRPr="00B564C7" w:rsidRDefault="00771609" w:rsidP="00771609">
            <w:pPr>
              <w:tabs>
                <w:tab w:val="left" w:pos="2085"/>
              </w:tabs>
            </w:pPr>
            <w:r w:rsidRPr="00B564C7">
              <w:lastRenderedPageBreak/>
              <w:t>XIII. Kinder- und Jugendbeirat</w:t>
            </w:r>
          </w:p>
          <w:p w:rsidR="00771609" w:rsidRPr="00B564C7" w:rsidRDefault="00771609" w:rsidP="00771609">
            <w:pPr>
              <w:tabs>
                <w:tab w:val="left" w:pos="2085"/>
              </w:tabs>
            </w:pPr>
          </w:p>
          <w:p w:rsidR="00771609" w:rsidRPr="00F1654B" w:rsidRDefault="00771609" w:rsidP="00771609">
            <w:pPr>
              <w:tabs>
                <w:tab w:val="left" w:pos="2085"/>
              </w:tabs>
            </w:pPr>
            <w:r w:rsidRPr="00F1654B">
              <w:t>§ 40 Anhörungspflicht</w:t>
            </w:r>
          </w:p>
          <w:p w:rsidR="00771609" w:rsidRPr="00F1654B" w:rsidRDefault="00771609" w:rsidP="00771609">
            <w:pPr>
              <w:tabs>
                <w:tab w:val="left" w:pos="2085"/>
              </w:tabs>
            </w:pPr>
          </w:p>
          <w:p w:rsidR="00771609" w:rsidRPr="00822BC5" w:rsidRDefault="00771609" w:rsidP="00771609">
            <w:pPr>
              <w:tabs>
                <w:tab w:val="left" w:pos="2085"/>
              </w:tabs>
              <w:rPr>
                <w:color w:val="00B050"/>
              </w:rPr>
            </w:pPr>
            <w:r w:rsidRPr="00822BC5">
              <w:rPr>
                <w:color w:val="00B050"/>
              </w:rPr>
              <w:t>Die Gemeindevertretung hört den Kinder- und Jugendbeirat zu all</w:t>
            </w:r>
            <w:r w:rsidR="006C5C59" w:rsidRPr="00822BC5">
              <w:rPr>
                <w:color w:val="00B050"/>
              </w:rPr>
              <w:t>en wichtigen Angele</w:t>
            </w:r>
            <w:r w:rsidRPr="00822BC5">
              <w:rPr>
                <w:color w:val="00B050"/>
              </w:rPr>
              <w:t>genheiten, die Kinder und Jugendliche berühren. Dies geschieht in der Weise, dass der Kinder- und Jugendbeirat entweder eine schriftliche oder elektronische Stellungnahme zu den Angelegenheiten abgibt - § 34 Abs. 1 S. 2 – 4 gilt entspre</w:t>
            </w:r>
            <w:r w:rsidR="006C5C59" w:rsidRPr="00822BC5">
              <w:rPr>
                <w:color w:val="00B050"/>
              </w:rPr>
              <w:t>chend - oder, dass Mit</w:t>
            </w:r>
            <w:r w:rsidRPr="00822BC5">
              <w:rPr>
                <w:color w:val="00B050"/>
              </w:rPr>
              <w:t>glieder des Kinder- und Jugendbeirates sich hierzu m</w:t>
            </w:r>
            <w:r w:rsidR="006C5C59" w:rsidRPr="00822BC5">
              <w:rPr>
                <w:color w:val="00B050"/>
              </w:rPr>
              <w:t>ündlich in den Sitzungen der Ge</w:t>
            </w:r>
            <w:r w:rsidRPr="00822BC5">
              <w:rPr>
                <w:color w:val="00B050"/>
              </w:rPr>
              <w:t>meindevertretung äußern.</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41 Vorschlagsrecht des Kinder- und Jugendbeirates</w:t>
            </w:r>
          </w:p>
          <w:p w:rsidR="00771609" w:rsidRPr="00822BC5" w:rsidRDefault="00771609" w:rsidP="00771609">
            <w:pPr>
              <w:tabs>
                <w:tab w:val="left" w:pos="2085"/>
              </w:tabs>
              <w:rPr>
                <w:color w:val="00B050"/>
              </w:rPr>
            </w:pPr>
          </w:p>
          <w:p w:rsidR="00B564C7" w:rsidRPr="00822BC5" w:rsidRDefault="00B564C7"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xml:space="preserve">Der Kinder- und Jugendbeirat hat ein Vorschlagsrecht in allen Angelegenheiten, die Kindern und Jugendliche berühren. Vorschläge reicht er </w:t>
            </w:r>
            <w:r w:rsidR="006C5C59" w:rsidRPr="00822BC5">
              <w:rPr>
                <w:color w:val="00B050"/>
              </w:rPr>
              <w:t>in schriftlicher oder elektronis</w:t>
            </w:r>
            <w:r w:rsidRPr="00822BC5">
              <w:rPr>
                <w:color w:val="00B050"/>
              </w:rPr>
              <w:t>cher Form bei dem Gemeindevorstand ein. Dieser gibt die Vorschläge mit seiner Stellungnahme an die Gemeindevertretung weiter, wenn diese für die Entscheidung zuständig ist.</w:t>
            </w:r>
          </w:p>
          <w:p w:rsidR="00771609" w:rsidRPr="00822BC5" w:rsidRDefault="00771609" w:rsidP="00771609">
            <w:pPr>
              <w:tabs>
                <w:tab w:val="left" w:pos="2085"/>
              </w:tabs>
              <w:rPr>
                <w:color w:val="00B050"/>
              </w:rPr>
            </w:pPr>
            <w:r w:rsidRPr="00822BC5">
              <w:rPr>
                <w:color w:val="00B050"/>
              </w:rPr>
              <w:t>Die Gemeindevertretung entscheidet in angemessener Frist über Vorschläge des Kinder- und Jugendbeirates. Die oder der Vorsitzende teilt die Entscheidung dem Kinder- und Jugendbeirat in schriftlicher oder elektronischer Form mit.</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42 Rederecht in den Sitzungen</w:t>
            </w:r>
          </w:p>
          <w:p w:rsidR="00771609" w:rsidRPr="00822BC5" w:rsidRDefault="00771609" w:rsidP="00771609">
            <w:pPr>
              <w:tabs>
                <w:tab w:val="left" w:pos="2085"/>
              </w:tabs>
              <w:rPr>
                <w:color w:val="00B050"/>
              </w:rPr>
            </w:pPr>
          </w:p>
          <w:p w:rsidR="00771609" w:rsidRPr="00822BC5" w:rsidRDefault="00771609" w:rsidP="006C5C59">
            <w:pPr>
              <w:pStyle w:val="Listenabsatz"/>
              <w:numPr>
                <w:ilvl w:val="0"/>
                <w:numId w:val="41"/>
              </w:numPr>
              <w:tabs>
                <w:tab w:val="left" w:pos="2085"/>
              </w:tabs>
              <w:rPr>
                <w:color w:val="00B050"/>
              </w:rPr>
            </w:pPr>
            <w:r w:rsidRPr="00822BC5">
              <w:rPr>
                <w:color w:val="00B050"/>
              </w:rPr>
              <w:t>Die Gemeindevertretung kann beschließen, dem Kinder- und Jugendbeirat in einer Sitzung zu einem Tagesordnungspunkt, der di</w:t>
            </w:r>
            <w:r w:rsidR="006C5C59" w:rsidRPr="00822BC5">
              <w:rPr>
                <w:color w:val="00B050"/>
              </w:rPr>
              <w:t>e Interessen von Kindern und Ju</w:t>
            </w:r>
            <w:r w:rsidRPr="00822BC5">
              <w:rPr>
                <w:color w:val="00B050"/>
              </w:rPr>
              <w:t>gendlichen berührt, ein Rederecht zu gewähren.</w:t>
            </w:r>
          </w:p>
          <w:p w:rsidR="00771609" w:rsidRPr="00822BC5" w:rsidRDefault="00771609" w:rsidP="00771609">
            <w:pPr>
              <w:tabs>
                <w:tab w:val="left" w:pos="2085"/>
              </w:tabs>
              <w:rPr>
                <w:color w:val="00B050"/>
              </w:rPr>
            </w:pPr>
          </w:p>
          <w:p w:rsidR="00771609" w:rsidRPr="00822BC5" w:rsidRDefault="006C5C59" w:rsidP="00771609">
            <w:pPr>
              <w:tabs>
                <w:tab w:val="left" w:pos="2085"/>
              </w:tabs>
              <w:rPr>
                <w:color w:val="00B050"/>
              </w:rPr>
            </w:pPr>
            <w:r w:rsidRPr="00822BC5">
              <w:rPr>
                <w:color w:val="00B050"/>
              </w:rPr>
              <w:lastRenderedPageBreak/>
              <w:t xml:space="preserve">(2) </w:t>
            </w:r>
            <w:r w:rsidR="00771609" w:rsidRPr="00822BC5">
              <w:rPr>
                <w:color w:val="00B050"/>
              </w:rPr>
              <w:t xml:space="preserve">Die Ausschüsse können dem Kinder- und Jugendbeirat in ihren Sitzungen bzw. zu einzelnen Tagesordnungspunkten ein Rederecht einräumen. </w:t>
            </w:r>
          </w:p>
          <w:p w:rsidR="00771609" w:rsidRPr="00822BC5" w:rsidRDefault="00771609" w:rsidP="00771609">
            <w:pPr>
              <w:tabs>
                <w:tab w:val="left" w:pos="2085"/>
              </w:tabs>
              <w:rPr>
                <w:color w:val="00B050"/>
              </w:rPr>
            </w:pPr>
          </w:p>
          <w:p w:rsidR="00771609" w:rsidRPr="00822BC5" w:rsidRDefault="006C5C59" w:rsidP="00771609">
            <w:pPr>
              <w:tabs>
                <w:tab w:val="left" w:pos="2085"/>
              </w:tabs>
              <w:rPr>
                <w:color w:val="00B050"/>
              </w:rPr>
            </w:pPr>
            <w:r w:rsidRPr="00822BC5">
              <w:rPr>
                <w:color w:val="00B050"/>
              </w:rPr>
              <w:t xml:space="preserve">(3) </w:t>
            </w:r>
            <w:r w:rsidR="00771609" w:rsidRPr="00822BC5">
              <w:rPr>
                <w:color w:val="00B050"/>
              </w:rPr>
              <w:t>Das Rederecht steht der oder dem Vorsitzendes des Kinder- und Jugendbeirates zu. Die oder der Vorsitzende kann das Rederecht auch einem anderen Mitglied des Kinder- und Jugendbeirates übertragen.</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(Alternative): XIII. Mitwirkung von Kindern und Jugendlichen</w:t>
            </w:r>
          </w:p>
          <w:p w:rsidR="009861B5" w:rsidRPr="00822BC5" w:rsidRDefault="009861B5"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40 Anhörungspflicht</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Die Gemeindevertretung hört Kinder und Jugendliche in ihrer Funkt</w:t>
            </w:r>
            <w:r w:rsidR="006C5C59" w:rsidRPr="00822BC5">
              <w:rPr>
                <w:color w:val="00B050"/>
              </w:rPr>
              <w:t>ion als Vertreterinnen oder Ver</w:t>
            </w:r>
            <w:r w:rsidRPr="00822BC5">
              <w:rPr>
                <w:color w:val="00B050"/>
              </w:rPr>
              <w:t>treter von Kinder- oder Jugendinitiativen in allen Angelegenheiten, die die Interessen von Kindern und Jugendlichen berühren. Dies geschieht in der Weise, dass die Vertreterin oder der Vertreter der Kinder- oder Jugendinitiative entweder eine schriftliche oder elektronische Stellungnahme zu den Angelegenheiten abgibt - § 34 Abs. 1 S. 2 – 4 gilt entsprechend - oder dass sie oder er sich hierzu mündlich in den Sitzungen der Gemeindevertretung äußern.</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41 Vorschlagsrecht der Vertreterin oder des Vertreters der Kinder- und Jugendinitiative</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Die Vertreterin oder der Vertreter der Kinder- oder Jugendinitiative hat ein Vorschlagsrecht in allen Angelegenheiten, die die Interessen von Kindern und Jugendlichen betreffen. Vorschläge reicht sie oder er schriftlich bei dem Gemeindevorstand ein. Dieser gibt die Vorschläge mit seiner Stellungnahme an die Gemeindevertretung weiter, wenn diese für die Ent</w:t>
            </w:r>
            <w:r w:rsidR="006C5C59" w:rsidRPr="00822BC5">
              <w:rPr>
                <w:color w:val="00B050"/>
              </w:rPr>
              <w:t>scheidung zuständig ist. Die Ge</w:t>
            </w:r>
            <w:r w:rsidRPr="00822BC5">
              <w:rPr>
                <w:color w:val="00B050"/>
              </w:rPr>
              <w:t>meindevertretung entscheidet in angemessener Frist über Vorschläge der Vertreterin oder des Vertreters. Die oder der Vorsitzende teilt die Entscheidung der Vertreterin oder dem Vertreter in schriftlicher oder elektronischer Form mit.</w:t>
            </w: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p>
          <w:p w:rsidR="00771609" w:rsidRPr="00822BC5" w:rsidRDefault="00771609" w:rsidP="00771609">
            <w:pPr>
              <w:tabs>
                <w:tab w:val="left" w:pos="2085"/>
              </w:tabs>
              <w:rPr>
                <w:color w:val="00B050"/>
              </w:rPr>
            </w:pPr>
            <w:r w:rsidRPr="00822BC5">
              <w:rPr>
                <w:color w:val="00B050"/>
              </w:rPr>
              <w:t>§ 42 Rederecht in den Sitzungen</w:t>
            </w:r>
          </w:p>
          <w:p w:rsidR="00771609" w:rsidRPr="00822BC5" w:rsidRDefault="00771609" w:rsidP="00771609">
            <w:pPr>
              <w:tabs>
                <w:tab w:val="left" w:pos="2085"/>
              </w:tabs>
              <w:rPr>
                <w:color w:val="00B050"/>
              </w:rPr>
            </w:pPr>
          </w:p>
          <w:p w:rsidR="00771609" w:rsidRPr="00822BC5" w:rsidRDefault="006C5C59" w:rsidP="006C5C59">
            <w:pPr>
              <w:tabs>
                <w:tab w:val="left" w:pos="2085"/>
              </w:tabs>
              <w:rPr>
                <w:color w:val="00B050"/>
              </w:rPr>
            </w:pPr>
            <w:r w:rsidRPr="00822BC5">
              <w:rPr>
                <w:color w:val="00B050"/>
              </w:rPr>
              <w:t xml:space="preserve">(1) </w:t>
            </w:r>
            <w:r w:rsidR="00771609" w:rsidRPr="00822BC5">
              <w:rPr>
                <w:color w:val="00B050"/>
              </w:rPr>
              <w:t>Die Gemeindevertretung kann beschließen, der Vertreterin oder dem Vertreter der Kinder- oder Jugendinitiative in einer Sitzung zu einem Tagesordnungspunkt, der die Interessen von Kindern und Jugendlichen berührt, ein Rederecht zu gewähren.</w:t>
            </w:r>
          </w:p>
          <w:p w:rsidR="00771609" w:rsidRPr="00822BC5" w:rsidRDefault="00771609" w:rsidP="00771609">
            <w:pPr>
              <w:tabs>
                <w:tab w:val="left" w:pos="2085"/>
              </w:tabs>
              <w:rPr>
                <w:color w:val="00B050"/>
              </w:rPr>
            </w:pPr>
          </w:p>
          <w:p w:rsidR="00771609" w:rsidRPr="00822BC5" w:rsidRDefault="006C5C59" w:rsidP="00771609">
            <w:pPr>
              <w:tabs>
                <w:tab w:val="left" w:pos="2085"/>
              </w:tabs>
              <w:rPr>
                <w:color w:val="00B050"/>
              </w:rPr>
            </w:pPr>
            <w:r w:rsidRPr="00822BC5">
              <w:rPr>
                <w:color w:val="00B050"/>
              </w:rPr>
              <w:t xml:space="preserve">(2) </w:t>
            </w:r>
            <w:r w:rsidR="00771609" w:rsidRPr="00822BC5">
              <w:rPr>
                <w:color w:val="00B050"/>
              </w:rPr>
              <w:t>Die Ausschüsse können der Vertreterin oder dem Vertreter der Kinder- und Jugendinitiative in den Sitzungen bzw. zu einzelnen Tagesordnungspunkten, die die Interessen von Kindern und Jugendlichen berühren, ein Rederecht einräumen.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XIV. Mitwirkung von Vertreterinnen und Vertretern von sonstigen </w:t>
            </w:r>
          </w:p>
          <w:p w:rsidR="00771609" w:rsidRPr="00F1654B" w:rsidRDefault="00771609" w:rsidP="00771609">
            <w:pPr>
              <w:tabs>
                <w:tab w:val="left" w:pos="2085"/>
              </w:tabs>
            </w:pPr>
            <w:r w:rsidRPr="00F1654B">
              <w:t>Beiräten, Kommissionen und Sachverständigen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 43 Sonstige Beteiligungsrechte gemäß § 8 c HGO</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Die Gemeindevertretung kann Vertreterinnen und Vertretern von sonstigen Beiräten </w:t>
            </w:r>
            <w:r w:rsidRPr="00822BC5">
              <w:rPr>
                <w:color w:val="FF0000"/>
              </w:rPr>
              <w:t>der Gemeinde</w:t>
            </w:r>
            <w:r w:rsidRPr="00F1654B">
              <w:t>, Kommissionen und Sachverständigen für A</w:t>
            </w:r>
            <w:r w:rsidR="006C5C59">
              <w:t>ngelegenheiten, die in deren Tä</w:t>
            </w:r>
            <w:r w:rsidRPr="00F1654B">
              <w:t>tigkeitsbereich fallen, Anhörungs-, Vorschlags- und Rederechte einräumen.</w:t>
            </w: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p>
          <w:p w:rsidR="00771609" w:rsidRPr="00F1654B" w:rsidRDefault="00771609" w:rsidP="00771609">
            <w:pPr>
              <w:tabs>
                <w:tab w:val="left" w:pos="2085"/>
              </w:tabs>
            </w:pPr>
            <w:r w:rsidRPr="00F1654B">
              <w:t>XV. Schlussbestimmungen</w:t>
            </w:r>
          </w:p>
          <w:p w:rsidR="00771609" w:rsidRPr="00F1654B" w:rsidRDefault="00771609" w:rsidP="00771609">
            <w:pPr>
              <w:tabs>
                <w:tab w:val="left" w:pos="2085"/>
              </w:tabs>
            </w:pPr>
          </w:p>
          <w:p w:rsidR="00771609" w:rsidRPr="00F1654B" w:rsidRDefault="00771609" w:rsidP="00771609">
            <w:pPr>
              <w:tabs>
                <w:tab w:val="left" w:pos="2085"/>
              </w:tabs>
            </w:pPr>
            <w:r w:rsidRPr="00F1654B">
              <w:t>§ 44 Auslegung, Abweichen von der Geschäftsordnung</w:t>
            </w:r>
          </w:p>
          <w:p w:rsidR="00771609" w:rsidRPr="00F1654B" w:rsidRDefault="00771609" w:rsidP="00771609">
            <w:pPr>
              <w:tabs>
                <w:tab w:val="left" w:pos="2085"/>
              </w:tabs>
            </w:pPr>
          </w:p>
          <w:p w:rsidR="00771609" w:rsidRPr="00F1654B" w:rsidRDefault="006C5C59" w:rsidP="00771609">
            <w:pPr>
              <w:tabs>
                <w:tab w:val="left" w:pos="2085"/>
              </w:tabs>
            </w:pPr>
            <w:r>
              <w:lastRenderedPageBreak/>
              <w:t xml:space="preserve">(1) </w:t>
            </w:r>
            <w:r w:rsidR="00771609" w:rsidRPr="00F1654B">
              <w:t xml:space="preserve">Die oder der Vorsitzende entscheidet im Einzelfall wie diese Geschäftsordnung auszulegen ist. Über die grundsätzliche Auslegung beschließt die Gemeindevertretung. </w:t>
            </w:r>
          </w:p>
          <w:p w:rsidR="00771609" w:rsidRPr="00F1654B" w:rsidRDefault="00771609" w:rsidP="00771609">
            <w:pPr>
              <w:tabs>
                <w:tab w:val="left" w:pos="2085"/>
              </w:tabs>
            </w:pPr>
          </w:p>
          <w:p w:rsidR="00771609" w:rsidRPr="00F1654B" w:rsidRDefault="006C5C59" w:rsidP="00771609">
            <w:pPr>
              <w:tabs>
                <w:tab w:val="left" w:pos="2085"/>
              </w:tabs>
            </w:pPr>
            <w:r>
              <w:t xml:space="preserve">(2) </w:t>
            </w:r>
            <w:r w:rsidR="00771609" w:rsidRPr="00F1654B">
              <w:t>Die Gemeindevertretung kann beschließen, im Einzelfall von den Bestimmungen dieser Geschäftsordnung abzuweichen, wenn ges</w:t>
            </w:r>
            <w:r>
              <w:t>etzliche Vorschriften nicht ent</w:t>
            </w:r>
            <w:r w:rsidR="00771609" w:rsidRPr="00F1654B">
              <w:t xml:space="preserve">gegenstehen. </w:t>
            </w:r>
          </w:p>
          <w:p w:rsidR="00771609" w:rsidRPr="00F1654B" w:rsidRDefault="00771609" w:rsidP="00771609">
            <w:pPr>
              <w:tabs>
                <w:tab w:val="left" w:pos="2085"/>
              </w:tabs>
            </w:pPr>
          </w:p>
          <w:p w:rsidR="00771609" w:rsidRPr="00F1654B" w:rsidRDefault="00771609" w:rsidP="00771609">
            <w:pPr>
              <w:tabs>
                <w:tab w:val="left" w:pos="2085"/>
              </w:tabs>
            </w:pPr>
            <w:r w:rsidRPr="00F1654B">
              <w:t>§ 45 Zuwiderhandlungen gegen die Geschäftsordnung</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Die Gemeindevertretung kann für Zuwiderhandlungen gegen Bestimmungen der Geschäftsordnung Geldbußen bis zum Betrage von 50,00 Euro beschließen. </w:t>
            </w:r>
          </w:p>
          <w:p w:rsidR="00771609" w:rsidRPr="00F1654B" w:rsidRDefault="00771609" w:rsidP="00771609">
            <w:pPr>
              <w:tabs>
                <w:tab w:val="left" w:pos="2085"/>
              </w:tabs>
            </w:pPr>
            <w:r w:rsidRPr="00F1654B">
              <w:t xml:space="preserve">Bei mehrmals wiederholten Zuwiderhandlungen kann die Gemeindevertretung anstelle von Geldbußen auch den Ausschluss auf Zeit, längstens für drei Monate, beschließen. </w:t>
            </w:r>
          </w:p>
          <w:p w:rsidR="00771609" w:rsidRPr="00F1654B" w:rsidRDefault="00771609" w:rsidP="00771609">
            <w:pPr>
              <w:tabs>
                <w:tab w:val="left" w:pos="2085"/>
              </w:tabs>
            </w:pPr>
            <w:r w:rsidRPr="00F1654B">
              <w:t xml:space="preserve">Die oder der Vorsitzende hat die Zuwiderhandelnde oder den Zuwiderhandelnden schriftlich zur Zahlung der Geldbuße aufzufordern und darauf zu achten, dass der Sitzungsausschluss eingehalten wird. </w:t>
            </w:r>
          </w:p>
          <w:p w:rsidR="00771609" w:rsidRPr="00F1654B" w:rsidRDefault="00771609" w:rsidP="00771609">
            <w:pPr>
              <w:tabs>
                <w:tab w:val="left" w:pos="2085"/>
              </w:tabs>
            </w:pPr>
          </w:p>
          <w:p w:rsidR="00771609" w:rsidRPr="00F1654B" w:rsidRDefault="00771609" w:rsidP="00771609">
            <w:pPr>
              <w:tabs>
                <w:tab w:val="left" w:pos="2085"/>
              </w:tabs>
            </w:pPr>
            <w:r w:rsidRPr="00F1654B">
              <w:t>§ 46 In-Kraft-Treten</w:t>
            </w:r>
          </w:p>
          <w:p w:rsidR="00771609" w:rsidRPr="00F1654B" w:rsidRDefault="00771609" w:rsidP="00771609">
            <w:pPr>
              <w:tabs>
                <w:tab w:val="left" w:pos="2085"/>
              </w:tabs>
            </w:pPr>
          </w:p>
          <w:p w:rsidR="00771609" w:rsidRPr="00F1654B" w:rsidRDefault="00771609" w:rsidP="00771609">
            <w:pPr>
              <w:tabs>
                <w:tab w:val="left" w:pos="2085"/>
              </w:tabs>
            </w:pPr>
            <w:r w:rsidRPr="00F1654B">
              <w:t xml:space="preserve">Diese Geschäftsordnung tritt mit dem Tag der Beschlussfassung in Kraft. Zugleich tritt die Geschäftsordnung vom ...... außer Kraft. </w:t>
            </w:r>
          </w:p>
          <w:p w:rsidR="00771609" w:rsidRPr="00F1654B" w:rsidRDefault="00771609" w:rsidP="00771609">
            <w:pPr>
              <w:tabs>
                <w:tab w:val="left" w:pos="2085"/>
              </w:tabs>
            </w:pPr>
          </w:p>
          <w:p w:rsidR="00771609" w:rsidRPr="00F1654B" w:rsidRDefault="00771609" w:rsidP="00771609">
            <w:pPr>
              <w:tabs>
                <w:tab w:val="left" w:pos="2085"/>
              </w:tabs>
            </w:pPr>
            <w:r w:rsidRPr="00F1654B">
              <w:t>.............................., den ......................</w:t>
            </w:r>
          </w:p>
          <w:p w:rsidR="00771609" w:rsidRPr="00F1654B" w:rsidRDefault="00771609" w:rsidP="00771609">
            <w:pPr>
              <w:tabs>
                <w:tab w:val="left" w:pos="2085"/>
              </w:tabs>
            </w:pPr>
          </w:p>
          <w:p w:rsidR="00771609" w:rsidRPr="00F1654B" w:rsidRDefault="00771609" w:rsidP="00771609">
            <w:pPr>
              <w:tabs>
                <w:tab w:val="left" w:pos="2085"/>
              </w:tabs>
            </w:pPr>
            <w:r w:rsidRPr="00F1654B">
              <w:t>.............................................................</w:t>
            </w:r>
          </w:p>
          <w:p w:rsidR="00771609" w:rsidRPr="00F1654B" w:rsidRDefault="00771609" w:rsidP="00771609">
            <w:pPr>
              <w:tabs>
                <w:tab w:val="left" w:pos="2085"/>
              </w:tabs>
            </w:pPr>
            <w:r w:rsidRPr="00F1654B">
              <w:t>(Vorsitzende/r der Gemeindevertretung)</w:t>
            </w:r>
          </w:p>
          <w:p w:rsidR="00771609" w:rsidRPr="00F1654B" w:rsidRDefault="00771609" w:rsidP="00771609">
            <w:pPr>
              <w:tabs>
                <w:tab w:val="left" w:pos="2085"/>
              </w:tabs>
            </w:pPr>
          </w:p>
          <w:p w:rsidR="00771609" w:rsidRPr="00F1654B" w:rsidRDefault="00771609" w:rsidP="00771609">
            <w:r w:rsidRPr="00F1654B">
              <w:t>Ausfertigungsvermerk (sofern die Geschäftsordnung als Satzung gelassen wird)</w:t>
            </w:r>
          </w:p>
        </w:tc>
        <w:tc>
          <w:tcPr>
            <w:tcW w:w="7139" w:type="dxa"/>
          </w:tcPr>
          <w:p w:rsidR="00771609" w:rsidRPr="00F1654B" w:rsidRDefault="00771609" w:rsidP="00771609">
            <w:r w:rsidRPr="00F1654B">
              <w:lastRenderedPageBreak/>
              <w:t>Geschäftsordnung der Gemeindevertretung</w:t>
            </w:r>
          </w:p>
          <w:p w:rsidR="00771609" w:rsidRPr="00F1654B" w:rsidRDefault="00771609" w:rsidP="00771609">
            <w:r w:rsidRPr="00F1654B">
              <w:t>und der Ausschüsse</w:t>
            </w:r>
          </w:p>
          <w:p w:rsidR="00771609" w:rsidRPr="00F1654B" w:rsidRDefault="00771609" w:rsidP="00771609">
            <w:r w:rsidRPr="00F1654B">
              <w:t>der Gemeinde Heidenrod</w:t>
            </w:r>
          </w:p>
          <w:p w:rsidR="00771609" w:rsidRPr="00F1654B" w:rsidRDefault="00771609" w:rsidP="00771609">
            <w:r w:rsidRPr="00F1654B">
              <w:t>vom 03.09.1997</w:t>
            </w:r>
          </w:p>
          <w:p w:rsidR="00771609" w:rsidRPr="00F1654B" w:rsidRDefault="00771609" w:rsidP="00771609">
            <w:r w:rsidRPr="00F1654B">
              <w:t>in der Fassung der 3. Änderung vom 09.05.2014</w:t>
            </w:r>
          </w:p>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r w:rsidRPr="00F1654B">
              <w:t>INHALTSVERZEICHNIS:</w:t>
            </w:r>
          </w:p>
          <w:p w:rsidR="00771609" w:rsidRPr="00F1654B" w:rsidRDefault="00771609" w:rsidP="00771609"/>
          <w:p w:rsidR="00771609" w:rsidRPr="00F1654B" w:rsidRDefault="00771609" w:rsidP="00771609">
            <w:r w:rsidRPr="00F1654B">
              <w:t>I.</w:t>
            </w:r>
            <w:r w:rsidRPr="00F1654B">
              <w:tab/>
              <w:t>Gemeindevertreterinnen und Gemeindevertreter</w:t>
            </w:r>
          </w:p>
          <w:p w:rsidR="00771609" w:rsidRPr="00F1654B" w:rsidRDefault="00771609" w:rsidP="00771609"/>
          <w:p w:rsidR="00771609" w:rsidRPr="00F1654B" w:rsidRDefault="00771609" w:rsidP="00771609">
            <w:r w:rsidRPr="00F1654B">
              <w:t>§ 1</w:t>
            </w:r>
            <w:r w:rsidRPr="00F1654B">
              <w:tab/>
              <w:t>Pflicht zur Teilnahme an den Sitzungen</w:t>
            </w:r>
          </w:p>
          <w:p w:rsidR="00771609" w:rsidRPr="00F1654B" w:rsidRDefault="00771609" w:rsidP="00771609">
            <w:r w:rsidRPr="00F1654B">
              <w:t>§ 2</w:t>
            </w:r>
            <w:r w:rsidRPr="00F1654B">
              <w:tab/>
              <w:t>Anzeigepflicht</w:t>
            </w:r>
          </w:p>
          <w:p w:rsidR="00771609" w:rsidRPr="00F1654B" w:rsidRDefault="00771609" w:rsidP="00771609">
            <w:r w:rsidRPr="00F1654B">
              <w:t>§ 3</w:t>
            </w:r>
            <w:r w:rsidRPr="00F1654B">
              <w:tab/>
              <w:t>Treuepflicht</w:t>
            </w:r>
          </w:p>
          <w:p w:rsidR="00771609" w:rsidRPr="00F1654B" w:rsidRDefault="00771609" w:rsidP="00771609">
            <w:r w:rsidRPr="00F1654B">
              <w:t>§ 4</w:t>
            </w:r>
            <w:r w:rsidRPr="00F1654B">
              <w:tab/>
              <w:t>Verschwiegenheitspflicht</w:t>
            </w:r>
          </w:p>
          <w:p w:rsidR="00771609" w:rsidRPr="00F1654B" w:rsidRDefault="00771609" w:rsidP="00771609">
            <w:r w:rsidRPr="00F1654B">
              <w:t>§ 5</w:t>
            </w:r>
            <w:r w:rsidRPr="00F1654B">
              <w:tab/>
              <w:t>Ordnungswidrigkeiten</w:t>
            </w:r>
          </w:p>
          <w:p w:rsidR="00771609" w:rsidRPr="00F1654B" w:rsidRDefault="00771609" w:rsidP="00771609"/>
          <w:p w:rsidR="00771609" w:rsidRPr="00F1654B" w:rsidRDefault="00771609" w:rsidP="00771609">
            <w:r w:rsidRPr="00F1654B">
              <w:t xml:space="preserve">II. </w:t>
            </w:r>
            <w:r w:rsidRPr="00F1654B">
              <w:tab/>
              <w:t>Fraktionen</w:t>
            </w:r>
          </w:p>
          <w:p w:rsidR="00771609" w:rsidRPr="00F1654B" w:rsidRDefault="00771609" w:rsidP="00771609"/>
          <w:p w:rsidR="00771609" w:rsidRPr="00F1654B" w:rsidRDefault="00771609" w:rsidP="00771609">
            <w:r w:rsidRPr="00F1654B">
              <w:t>§ 6</w:t>
            </w:r>
            <w:r w:rsidRPr="00F1654B">
              <w:tab/>
              <w:t>Bildung von Fraktionen</w:t>
            </w:r>
          </w:p>
          <w:p w:rsidR="00771609" w:rsidRPr="00F1654B" w:rsidRDefault="00771609" w:rsidP="00771609">
            <w:r w:rsidRPr="00F1654B">
              <w:t>§ 7</w:t>
            </w:r>
            <w:r w:rsidRPr="00F1654B">
              <w:tab/>
              <w:t>Rechte und Pflichten</w:t>
            </w:r>
          </w:p>
          <w:p w:rsidR="00771609" w:rsidRPr="00F1654B" w:rsidRDefault="00771609" w:rsidP="00771609"/>
          <w:p w:rsidR="00771609" w:rsidRPr="00F1654B" w:rsidRDefault="00771609" w:rsidP="00771609">
            <w:r w:rsidRPr="00F1654B">
              <w:t>III.</w:t>
            </w:r>
            <w:r w:rsidRPr="00F1654B">
              <w:tab/>
              <w:t>Ältestenrat</w:t>
            </w:r>
          </w:p>
          <w:p w:rsidR="00771609" w:rsidRPr="00F1654B" w:rsidRDefault="00771609" w:rsidP="00771609"/>
          <w:p w:rsidR="00771609" w:rsidRPr="00F1654B" w:rsidRDefault="00771609" w:rsidP="00771609">
            <w:r w:rsidRPr="00F1654B">
              <w:t>§ 8</w:t>
            </w:r>
            <w:r w:rsidRPr="00F1654B">
              <w:tab/>
              <w:t>Rechte und Pflichten</w:t>
            </w:r>
          </w:p>
          <w:p w:rsidR="00771609" w:rsidRPr="00F1654B" w:rsidRDefault="00771609" w:rsidP="00771609"/>
          <w:p w:rsidR="00771609" w:rsidRPr="00F1654B" w:rsidRDefault="00771609" w:rsidP="00771609">
            <w:r w:rsidRPr="00F1654B">
              <w:t>IV.</w:t>
            </w:r>
            <w:r w:rsidRPr="00F1654B">
              <w:tab/>
              <w:t>Vorsitz in der Gemeindevertretung</w:t>
            </w:r>
          </w:p>
          <w:p w:rsidR="00771609" w:rsidRPr="00F1654B" w:rsidRDefault="00771609" w:rsidP="00771609"/>
          <w:p w:rsidR="00771609" w:rsidRPr="00F1654B" w:rsidRDefault="00771609" w:rsidP="00771609">
            <w:r w:rsidRPr="00F1654B">
              <w:t>§ 9</w:t>
            </w:r>
            <w:r w:rsidRPr="00F1654B">
              <w:tab/>
              <w:t>Einberufen der Sitzungen</w:t>
            </w:r>
          </w:p>
          <w:p w:rsidR="00771609" w:rsidRPr="00F1654B" w:rsidRDefault="00771609" w:rsidP="00771609">
            <w:r w:rsidRPr="00F1654B">
              <w:t>§ 10</w:t>
            </w:r>
            <w:r w:rsidRPr="00F1654B">
              <w:tab/>
              <w:t>Geteilte Tagesordnung</w:t>
            </w:r>
          </w:p>
          <w:p w:rsidR="00771609" w:rsidRPr="00F1654B" w:rsidRDefault="00771609" w:rsidP="00771609">
            <w:r w:rsidRPr="00F1654B">
              <w:t>§ 11</w:t>
            </w:r>
            <w:r w:rsidRPr="00F1654B">
              <w:tab/>
              <w:t>Vorsitz und Stellvertretung</w:t>
            </w:r>
          </w:p>
          <w:p w:rsidR="00771609" w:rsidRPr="00F1654B" w:rsidRDefault="00771609" w:rsidP="00771609"/>
          <w:p w:rsidR="00771609" w:rsidRPr="00F1654B" w:rsidRDefault="00771609" w:rsidP="00771609">
            <w:r w:rsidRPr="00F1654B">
              <w:t xml:space="preserve">V. </w:t>
            </w:r>
            <w:r w:rsidRPr="00F1654B">
              <w:tab/>
              <w:t>Anträge, Anfragen</w:t>
            </w:r>
          </w:p>
          <w:p w:rsidR="00771609" w:rsidRPr="00F1654B" w:rsidRDefault="00771609" w:rsidP="00771609"/>
          <w:p w:rsidR="00771609" w:rsidRPr="00F1654B" w:rsidRDefault="00771609" w:rsidP="00771609">
            <w:r w:rsidRPr="00F1654B">
              <w:t>§ 12</w:t>
            </w:r>
            <w:r w:rsidRPr="00F1654B">
              <w:tab/>
              <w:t>Anträge</w:t>
            </w:r>
          </w:p>
          <w:p w:rsidR="00771609" w:rsidRPr="00F1654B" w:rsidRDefault="00771609" w:rsidP="00771609">
            <w:r w:rsidRPr="00F1654B">
              <w:t>§ 13</w:t>
            </w:r>
            <w:r w:rsidRPr="00F1654B">
              <w:tab/>
              <w:t>Sperrfrist für abgelehnte Anträge</w:t>
            </w:r>
          </w:p>
          <w:p w:rsidR="00771609" w:rsidRPr="00F1654B" w:rsidRDefault="00771609" w:rsidP="00771609">
            <w:r w:rsidRPr="00F1654B">
              <w:t>§ 14</w:t>
            </w:r>
            <w:r w:rsidRPr="00F1654B">
              <w:tab/>
              <w:t>Rücknahme von Anträgen</w:t>
            </w:r>
          </w:p>
          <w:p w:rsidR="00771609" w:rsidRPr="00F1654B" w:rsidRDefault="00771609" w:rsidP="00771609">
            <w:r w:rsidRPr="00F1654B">
              <w:t>§ 15</w:t>
            </w:r>
            <w:r w:rsidRPr="00F1654B">
              <w:tab/>
              <w:t>Antragskonkurrenz</w:t>
            </w:r>
          </w:p>
          <w:p w:rsidR="00771609" w:rsidRPr="00F1654B" w:rsidRDefault="00771609" w:rsidP="00771609">
            <w:r w:rsidRPr="00F1654B">
              <w:t>§ 16</w:t>
            </w:r>
            <w:r w:rsidRPr="00F1654B">
              <w:tab/>
              <w:t>Anfragen</w:t>
            </w:r>
          </w:p>
          <w:p w:rsidR="00771609" w:rsidRPr="00F1654B" w:rsidRDefault="00771609" w:rsidP="00771609"/>
          <w:p w:rsidR="00771609" w:rsidRPr="00F1654B" w:rsidRDefault="00771609" w:rsidP="00771609">
            <w:r w:rsidRPr="00F1654B">
              <w:t>VI.</w:t>
            </w:r>
            <w:r w:rsidRPr="00F1654B">
              <w:tab/>
              <w:t>Sitzungen der Gemeindevertretung</w:t>
            </w:r>
          </w:p>
          <w:p w:rsidR="00771609" w:rsidRPr="00F1654B" w:rsidRDefault="00771609" w:rsidP="00771609"/>
          <w:p w:rsidR="00771609" w:rsidRPr="00F1654B" w:rsidRDefault="00771609" w:rsidP="00771609">
            <w:r w:rsidRPr="00F1654B">
              <w:t>§ 17</w:t>
            </w:r>
            <w:r w:rsidRPr="00F1654B">
              <w:tab/>
              <w:t>Öffentlichkeit</w:t>
            </w:r>
          </w:p>
          <w:p w:rsidR="00771609" w:rsidRPr="00F1654B" w:rsidRDefault="00771609" w:rsidP="00771609">
            <w:r w:rsidRPr="00F1654B">
              <w:t>§ 18</w:t>
            </w:r>
            <w:r w:rsidRPr="00F1654B">
              <w:tab/>
              <w:t>Beschlussfähigkeit</w:t>
            </w:r>
          </w:p>
          <w:p w:rsidR="00771609" w:rsidRPr="00F1654B" w:rsidRDefault="00771609" w:rsidP="00771609">
            <w:r w:rsidRPr="00F1654B">
              <w:t>§ 19</w:t>
            </w:r>
            <w:r w:rsidRPr="00F1654B">
              <w:tab/>
              <w:t>Sitzungsordnung, Sitzungsdauer</w:t>
            </w:r>
            <w:r w:rsidRPr="00F1654B">
              <w:tab/>
            </w:r>
          </w:p>
          <w:p w:rsidR="00771609" w:rsidRPr="00F1654B" w:rsidRDefault="00771609" w:rsidP="00771609">
            <w:r w:rsidRPr="00F1654B">
              <w:t>§ 20</w:t>
            </w:r>
            <w:r w:rsidRPr="00F1654B">
              <w:tab/>
              <w:t>Teilnahme des Gemeindevorstandes</w:t>
            </w:r>
          </w:p>
          <w:p w:rsidR="00771609" w:rsidRPr="00F1654B" w:rsidRDefault="00771609" w:rsidP="00771609"/>
          <w:p w:rsidR="00771609" w:rsidRPr="00F1654B" w:rsidRDefault="00771609" w:rsidP="00771609">
            <w:r w:rsidRPr="00F1654B">
              <w:t xml:space="preserve">VII. </w:t>
            </w:r>
            <w:r w:rsidRPr="00F1654B">
              <w:tab/>
              <w:t>Gang der Verhandlung</w:t>
            </w:r>
          </w:p>
          <w:p w:rsidR="00771609" w:rsidRPr="00F1654B" w:rsidRDefault="00771609" w:rsidP="00771609"/>
          <w:p w:rsidR="00771609" w:rsidRPr="00F1654B" w:rsidRDefault="00771609" w:rsidP="00771609">
            <w:r w:rsidRPr="00F1654B">
              <w:t xml:space="preserve">§ 21 </w:t>
            </w:r>
            <w:r w:rsidRPr="00F1654B">
              <w:tab/>
              <w:t>Ändern und Erweitern der Tagesordnung</w:t>
            </w:r>
          </w:p>
          <w:p w:rsidR="00771609" w:rsidRPr="00F1654B" w:rsidRDefault="00771609" w:rsidP="00771609">
            <w:r w:rsidRPr="00F1654B">
              <w:t xml:space="preserve">§ 22 </w:t>
            </w:r>
            <w:r w:rsidRPr="00F1654B">
              <w:tab/>
              <w:t>Beratung</w:t>
            </w:r>
          </w:p>
          <w:p w:rsidR="00771609" w:rsidRPr="00F1654B" w:rsidRDefault="00771609" w:rsidP="00771609">
            <w:r w:rsidRPr="00F1654B">
              <w:t>§ 23</w:t>
            </w:r>
            <w:r w:rsidRPr="00F1654B">
              <w:tab/>
              <w:t>Anträge zur Geschäftsordnung</w:t>
            </w:r>
          </w:p>
          <w:p w:rsidR="00771609" w:rsidRPr="00F1654B" w:rsidRDefault="00771609" w:rsidP="00771609">
            <w:r w:rsidRPr="00F1654B">
              <w:t>§ 24</w:t>
            </w:r>
            <w:r w:rsidRPr="00F1654B">
              <w:tab/>
              <w:t>Schluss der Redeliste, Schluss der Debatte</w:t>
            </w:r>
          </w:p>
          <w:p w:rsidR="00771609" w:rsidRPr="00F1654B" w:rsidRDefault="00771609" w:rsidP="00771609">
            <w:r w:rsidRPr="00F1654B">
              <w:t>§ 25</w:t>
            </w:r>
            <w:r w:rsidRPr="00F1654B">
              <w:tab/>
              <w:t>Persönliche Erwiderungen und persönliche Erklärungen</w:t>
            </w:r>
          </w:p>
          <w:p w:rsidR="00771609" w:rsidRPr="00F1654B" w:rsidRDefault="00771609" w:rsidP="00771609">
            <w:r w:rsidRPr="00F1654B">
              <w:t xml:space="preserve">§ 26 </w:t>
            </w:r>
            <w:r w:rsidRPr="00F1654B">
              <w:tab/>
              <w:t>Abstimmung</w:t>
            </w:r>
          </w:p>
          <w:p w:rsidR="00771609" w:rsidRPr="00F1654B" w:rsidRDefault="00771609" w:rsidP="00771609"/>
          <w:p w:rsidR="00771609" w:rsidRPr="00F1654B" w:rsidRDefault="00771609" w:rsidP="00771609">
            <w:r w:rsidRPr="00F1654B">
              <w:t xml:space="preserve">VIII. </w:t>
            </w:r>
            <w:r w:rsidRPr="00F1654B">
              <w:tab/>
              <w:t>Ordnung in den Sitzungen</w:t>
            </w:r>
          </w:p>
          <w:p w:rsidR="00771609" w:rsidRPr="00F1654B" w:rsidRDefault="00771609" w:rsidP="00771609"/>
          <w:p w:rsidR="00771609" w:rsidRPr="00F1654B" w:rsidRDefault="00771609" w:rsidP="00771609">
            <w:r w:rsidRPr="00F1654B">
              <w:lastRenderedPageBreak/>
              <w:t>§ 27</w:t>
            </w:r>
            <w:r w:rsidRPr="00F1654B">
              <w:tab/>
              <w:t>Ordnungsgewalt und Hausrecht</w:t>
            </w:r>
          </w:p>
          <w:p w:rsidR="00771609" w:rsidRPr="00F1654B" w:rsidRDefault="00771609" w:rsidP="00771609">
            <w:r w:rsidRPr="00F1654B">
              <w:t>§ 28</w:t>
            </w:r>
            <w:r w:rsidRPr="00F1654B">
              <w:tab/>
              <w:t xml:space="preserve">Ordnungsmaßnahmen gegenüber Gemeindevertreterinnen und </w:t>
            </w:r>
          </w:p>
          <w:p w:rsidR="00771609" w:rsidRPr="00F1654B" w:rsidRDefault="00771609" w:rsidP="00771609">
            <w:r w:rsidRPr="00F1654B">
              <w:t xml:space="preserve">              Gemeindevertretern sowie Mitgliedern des Gemeindevorstandes</w:t>
            </w:r>
          </w:p>
          <w:p w:rsidR="00771609" w:rsidRPr="00F1654B" w:rsidRDefault="00771609" w:rsidP="00771609"/>
          <w:p w:rsidR="00771609" w:rsidRPr="00F1654B" w:rsidRDefault="00771609" w:rsidP="00771609">
            <w:r w:rsidRPr="00F1654B">
              <w:t>IX.</w:t>
            </w:r>
            <w:r w:rsidRPr="00F1654B">
              <w:tab/>
              <w:t>Niederschrift</w:t>
            </w:r>
          </w:p>
          <w:p w:rsidR="00771609" w:rsidRPr="00F1654B" w:rsidRDefault="00771609" w:rsidP="00771609"/>
          <w:p w:rsidR="00771609" w:rsidRPr="00F1654B" w:rsidRDefault="00771609" w:rsidP="00771609">
            <w:r w:rsidRPr="00F1654B">
              <w:t>§ 29</w:t>
            </w:r>
            <w:r w:rsidRPr="00F1654B">
              <w:tab/>
              <w:t>Niederschrift</w:t>
            </w:r>
          </w:p>
          <w:p w:rsidR="00771609" w:rsidRPr="00F1654B" w:rsidRDefault="00771609" w:rsidP="00771609"/>
          <w:p w:rsidR="00771609" w:rsidRPr="00F1654B" w:rsidRDefault="00771609" w:rsidP="00771609">
            <w:r w:rsidRPr="00F1654B">
              <w:t>X.</w:t>
            </w:r>
            <w:r w:rsidRPr="00F1654B">
              <w:tab/>
              <w:t>Ausschüsse</w:t>
            </w:r>
          </w:p>
          <w:p w:rsidR="00771609" w:rsidRPr="00F1654B" w:rsidRDefault="00771609" w:rsidP="00771609"/>
          <w:p w:rsidR="00771609" w:rsidRPr="00F1654B" w:rsidRDefault="00771609" w:rsidP="00771609">
            <w:r w:rsidRPr="00F1654B">
              <w:t>§ 30</w:t>
            </w:r>
            <w:r w:rsidRPr="00F1654B">
              <w:tab/>
              <w:t>Aufgaben der Ausschüsse, Federführung</w:t>
            </w:r>
          </w:p>
          <w:p w:rsidR="00771609" w:rsidRPr="00F1654B" w:rsidRDefault="00771609" w:rsidP="00771609">
            <w:r w:rsidRPr="00F1654B">
              <w:t>§ 31</w:t>
            </w:r>
            <w:r w:rsidRPr="00F1654B">
              <w:tab/>
              <w:t>Bildung der Ausschüsse, Stellvertretung</w:t>
            </w:r>
          </w:p>
          <w:p w:rsidR="00771609" w:rsidRPr="00F1654B" w:rsidRDefault="00771609" w:rsidP="00771609">
            <w:r w:rsidRPr="00F1654B">
              <w:t>§ 32</w:t>
            </w:r>
            <w:r w:rsidRPr="00F1654B">
              <w:tab/>
              <w:t>Einladung, Öffentlichkeit, sinngemäß anzuwendende Vorschriften</w:t>
            </w:r>
          </w:p>
          <w:p w:rsidR="00771609" w:rsidRPr="00F1654B" w:rsidRDefault="00771609" w:rsidP="00771609">
            <w:r w:rsidRPr="00F1654B">
              <w:t>§ 33</w:t>
            </w:r>
            <w:r w:rsidRPr="00F1654B">
              <w:tab/>
              <w:t>Stimmrecht, Teilnahme von Mitgliedern anderer Gremien bzw. Gruppierungen</w:t>
            </w:r>
          </w:p>
          <w:p w:rsidR="00771609" w:rsidRPr="00F1654B" w:rsidRDefault="00771609" w:rsidP="00771609"/>
          <w:p w:rsidR="00771609" w:rsidRPr="00F1654B" w:rsidRDefault="00771609" w:rsidP="00771609">
            <w:r w:rsidRPr="00F1654B">
              <w:t xml:space="preserve">XI. </w:t>
            </w:r>
            <w:r w:rsidRPr="00F1654B">
              <w:tab/>
              <w:t>Ortsbeiräte</w:t>
            </w:r>
          </w:p>
          <w:p w:rsidR="00771609" w:rsidRPr="00F1654B" w:rsidRDefault="00771609" w:rsidP="00771609"/>
          <w:p w:rsidR="00771609" w:rsidRPr="00F1654B" w:rsidRDefault="00771609" w:rsidP="00771609">
            <w:r w:rsidRPr="00F1654B">
              <w:t>§ 34</w:t>
            </w:r>
            <w:r w:rsidRPr="00F1654B">
              <w:tab/>
              <w:t>Anhörungspflicht</w:t>
            </w:r>
          </w:p>
          <w:p w:rsidR="00771609" w:rsidRPr="00F1654B" w:rsidRDefault="00771609" w:rsidP="00771609">
            <w:r w:rsidRPr="00F1654B">
              <w:t>§ 35</w:t>
            </w:r>
            <w:r w:rsidRPr="00F1654B">
              <w:tab/>
              <w:t>Vorschlagsrecht des Ortsbeirates</w:t>
            </w:r>
          </w:p>
          <w:p w:rsidR="00771609" w:rsidRPr="00F1654B" w:rsidRDefault="00771609" w:rsidP="00771609">
            <w:r w:rsidRPr="00F1654B">
              <w:t>§ 35a    Rederecht in den Sitzungen</w:t>
            </w:r>
          </w:p>
          <w:p w:rsidR="00771609" w:rsidRPr="00F1654B" w:rsidRDefault="00771609" w:rsidP="00771609"/>
          <w:p w:rsidR="00771609" w:rsidRPr="00F1654B" w:rsidRDefault="00771609" w:rsidP="00771609">
            <w:r w:rsidRPr="00F1654B">
              <w:t>XII.</w:t>
            </w:r>
            <w:r w:rsidRPr="00F1654B">
              <w:tab/>
              <w:t>Ausländerbeirat</w:t>
            </w:r>
          </w:p>
          <w:p w:rsidR="00771609" w:rsidRPr="00F1654B" w:rsidRDefault="00771609" w:rsidP="00771609"/>
          <w:p w:rsidR="00771609" w:rsidRPr="00F1654B" w:rsidRDefault="00771609" w:rsidP="00771609">
            <w:r w:rsidRPr="00F1654B">
              <w:t>§ 36</w:t>
            </w:r>
            <w:r w:rsidRPr="00F1654B">
              <w:tab/>
              <w:t>Anhörungspflicht</w:t>
            </w:r>
          </w:p>
          <w:p w:rsidR="00771609" w:rsidRPr="00F1654B" w:rsidRDefault="00771609" w:rsidP="00771609">
            <w:r w:rsidRPr="00F1654B">
              <w:t>§ 37</w:t>
            </w:r>
            <w:r w:rsidRPr="00F1654B">
              <w:tab/>
              <w:t>Mündliche Anhörung in den Sitzungen</w:t>
            </w:r>
          </w:p>
          <w:p w:rsidR="00771609" w:rsidRPr="00F1654B" w:rsidRDefault="00771609" w:rsidP="00771609">
            <w:r w:rsidRPr="00F1654B">
              <w:t>§ 38</w:t>
            </w:r>
            <w:r w:rsidRPr="00F1654B">
              <w:tab/>
              <w:t>Vorschlagsrecht des Ausländerbeirates</w:t>
            </w:r>
          </w:p>
          <w:p w:rsidR="00771609" w:rsidRPr="00F1654B" w:rsidRDefault="00771609" w:rsidP="00771609"/>
          <w:p w:rsidR="00771609" w:rsidRPr="00F1654B" w:rsidRDefault="00771609" w:rsidP="00771609"/>
          <w:p w:rsidR="002B6F98" w:rsidRPr="00F1654B" w:rsidRDefault="002B6F98" w:rsidP="00771609"/>
          <w:p w:rsidR="00771609" w:rsidRPr="00F1654B" w:rsidRDefault="00771609" w:rsidP="00771609">
            <w:r w:rsidRPr="00F1654B">
              <w:t>XIII. Mitwirkung von Kindern und Jugendlichen</w:t>
            </w:r>
          </w:p>
          <w:p w:rsidR="00771609" w:rsidRPr="00F1654B" w:rsidRDefault="00771609" w:rsidP="00771609"/>
          <w:p w:rsidR="00771609" w:rsidRPr="00F1654B" w:rsidRDefault="00771609" w:rsidP="00771609">
            <w:r w:rsidRPr="00F1654B">
              <w:t>§ 39</w:t>
            </w:r>
            <w:r w:rsidRPr="00F1654B">
              <w:tab/>
              <w:t>Anhörungsrecht</w:t>
            </w:r>
          </w:p>
          <w:p w:rsidR="00771609" w:rsidRPr="00F1654B" w:rsidRDefault="00771609" w:rsidP="00771609">
            <w:r w:rsidRPr="00F1654B">
              <w:lastRenderedPageBreak/>
              <w:t>§ 40</w:t>
            </w:r>
            <w:r w:rsidRPr="00F1654B">
              <w:tab/>
              <w:t xml:space="preserve">Vorschlagsrecht der Vertreterin oder des Vertreters der Kinder- oder </w:t>
            </w:r>
          </w:p>
          <w:p w:rsidR="00771609" w:rsidRPr="00F1654B" w:rsidRDefault="00771609" w:rsidP="00771609">
            <w:r w:rsidRPr="00F1654B">
              <w:t xml:space="preserve">          </w:t>
            </w:r>
            <w:r w:rsidR="002B6F98" w:rsidRPr="00F1654B">
              <w:t xml:space="preserve">   </w:t>
            </w:r>
            <w:r w:rsidRPr="00F1654B">
              <w:t xml:space="preserve"> Jugendinitiative</w:t>
            </w:r>
          </w:p>
          <w:p w:rsidR="00771609" w:rsidRPr="00F1654B" w:rsidRDefault="00771609" w:rsidP="00771609">
            <w:r w:rsidRPr="00F1654B">
              <w:t>§ 41     Rederecht in den Sitzungen</w:t>
            </w:r>
          </w:p>
          <w:p w:rsidR="00771609" w:rsidRPr="00F1654B" w:rsidRDefault="00771609" w:rsidP="00771609">
            <w:r w:rsidRPr="00F1654B">
              <w:t>§ 42</w:t>
            </w:r>
            <w:r w:rsidRPr="00F1654B">
              <w:tab/>
              <w:t>Fragestunde</w:t>
            </w:r>
          </w:p>
          <w:p w:rsidR="00771609" w:rsidRPr="00F1654B" w:rsidRDefault="00771609" w:rsidP="00771609">
            <w:r w:rsidRPr="00F1654B">
              <w:t xml:space="preserve">§ 43 </w:t>
            </w:r>
            <w:r w:rsidRPr="00F1654B">
              <w:tab/>
              <w:t>Jugendforum</w:t>
            </w:r>
          </w:p>
          <w:p w:rsidR="00771609" w:rsidRPr="00F1654B" w:rsidRDefault="00771609" w:rsidP="00771609"/>
          <w:p w:rsidR="002B6F98" w:rsidRPr="00F1654B" w:rsidRDefault="002B6F98" w:rsidP="00771609"/>
          <w:p w:rsidR="002B6F98" w:rsidRPr="00F1654B" w:rsidRDefault="002B6F98" w:rsidP="00771609"/>
          <w:p w:rsidR="002B6F98" w:rsidRPr="00F1654B" w:rsidRDefault="002B6F98" w:rsidP="00771609"/>
          <w:p w:rsidR="002B6F98" w:rsidRPr="00F1654B" w:rsidRDefault="002B6F98" w:rsidP="00771609"/>
          <w:p w:rsidR="002B6F98" w:rsidRPr="00F1654B" w:rsidRDefault="002B6F98" w:rsidP="00771609"/>
          <w:p w:rsidR="002B6F98" w:rsidRPr="00F1654B" w:rsidRDefault="002B6F98" w:rsidP="00771609"/>
          <w:p w:rsidR="002B6F98" w:rsidRPr="00F1654B" w:rsidRDefault="002B6F98" w:rsidP="00771609"/>
          <w:p w:rsidR="00771609" w:rsidRPr="00F1654B" w:rsidRDefault="00771609" w:rsidP="00771609">
            <w:r w:rsidRPr="00F1654B">
              <w:t>XIV.</w:t>
            </w:r>
            <w:r w:rsidRPr="00F1654B">
              <w:tab/>
              <w:t>Mitwirkung von Vertreterinnen und Vertretern</w:t>
            </w:r>
          </w:p>
          <w:p w:rsidR="00771609" w:rsidRPr="00F1654B" w:rsidRDefault="00771609" w:rsidP="00771609"/>
          <w:p w:rsidR="002B6F98" w:rsidRPr="00F1654B" w:rsidRDefault="002B6F98" w:rsidP="00771609"/>
          <w:p w:rsidR="00771609" w:rsidRPr="00F1654B" w:rsidRDefault="00771609" w:rsidP="00771609">
            <w:r w:rsidRPr="00F1654B">
              <w:t>§ 44</w:t>
            </w:r>
            <w:r w:rsidRPr="00F1654B">
              <w:tab/>
              <w:t>Sonstige Beteiligungsrechte gemäß § 8c HGO</w:t>
            </w:r>
          </w:p>
          <w:p w:rsidR="00771609" w:rsidRPr="00F1654B" w:rsidRDefault="00771609" w:rsidP="00771609"/>
          <w:p w:rsidR="00771609" w:rsidRPr="00F1654B" w:rsidRDefault="00771609" w:rsidP="00771609">
            <w:r w:rsidRPr="00F1654B">
              <w:t>XV.</w:t>
            </w:r>
            <w:r w:rsidRPr="00F1654B">
              <w:tab/>
              <w:t>Schlussbestimmungen</w:t>
            </w:r>
          </w:p>
          <w:p w:rsidR="00771609" w:rsidRPr="00F1654B" w:rsidRDefault="00771609" w:rsidP="00771609"/>
          <w:p w:rsidR="00771609" w:rsidRPr="00F1654B" w:rsidRDefault="00771609" w:rsidP="00771609">
            <w:r w:rsidRPr="00F1654B">
              <w:t>§ 45</w:t>
            </w:r>
            <w:r w:rsidRPr="00F1654B">
              <w:tab/>
              <w:t>Auslegung, Abweichen von der Geschäftsordnung</w:t>
            </w:r>
          </w:p>
          <w:p w:rsidR="00771609" w:rsidRPr="00F1654B" w:rsidRDefault="00771609" w:rsidP="00771609">
            <w:r w:rsidRPr="00F1654B">
              <w:t>§ 46</w:t>
            </w:r>
            <w:r w:rsidRPr="00F1654B">
              <w:tab/>
              <w:t>Inkrafttreten</w:t>
            </w:r>
          </w:p>
          <w:p w:rsidR="00771609" w:rsidRPr="00F1654B" w:rsidRDefault="00771609" w:rsidP="00771609"/>
          <w:p w:rsidR="00771609" w:rsidRPr="00F1654B" w:rsidRDefault="00771609" w:rsidP="00771609"/>
          <w:p w:rsidR="00771609" w:rsidRPr="00F1654B" w:rsidRDefault="00771609" w:rsidP="00771609"/>
          <w:p w:rsidR="002B6F98" w:rsidRPr="00F1654B" w:rsidRDefault="002B6F98" w:rsidP="00771609"/>
          <w:p w:rsidR="00771609" w:rsidRPr="00F1654B" w:rsidRDefault="002B6F98" w:rsidP="00771609">
            <w:r w:rsidRPr="00F1654B">
              <w:t>G</w:t>
            </w:r>
            <w:r w:rsidR="00771609" w:rsidRPr="00F1654B">
              <w:t>eschäftsordnung der Gemeindevertretung</w:t>
            </w:r>
          </w:p>
          <w:p w:rsidR="00771609" w:rsidRPr="00F1654B" w:rsidRDefault="00771609" w:rsidP="00771609">
            <w:r w:rsidRPr="00F1654B">
              <w:t>und der Ausschüsse</w:t>
            </w:r>
          </w:p>
          <w:p w:rsidR="00771609" w:rsidRPr="00F1654B" w:rsidRDefault="00771609" w:rsidP="00771609">
            <w:r w:rsidRPr="00F1654B">
              <w:t>der Gemeinde Heidenrod</w:t>
            </w:r>
          </w:p>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p w:rsidR="002B6F98" w:rsidRPr="00F1654B" w:rsidRDefault="002B6F98" w:rsidP="00771609"/>
          <w:p w:rsidR="002B6F98" w:rsidRPr="00F1654B" w:rsidRDefault="002B6F98" w:rsidP="00771609"/>
          <w:p w:rsidR="002B6F98" w:rsidRPr="00F1654B" w:rsidRDefault="002B6F98" w:rsidP="00771609"/>
          <w:p w:rsidR="002B6F98" w:rsidRPr="00F1654B" w:rsidRDefault="002B6F98" w:rsidP="00771609"/>
          <w:p w:rsidR="00771609" w:rsidRPr="00F1654B" w:rsidRDefault="00771609" w:rsidP="00771609">
            <w:r w:rsidRPr="00F1654B">
              <w:t>I. Gemeindevertreterinnen und Gemeindevertreter</w:t>
            </w:r>
          </w:p>
          <w:p w:rsidR="00771609" w:rsidRPr="00F1654B" w:rsidRDefault="00771609" w:rsidP="00771609"/>
          <w:p w:rsidR="00771609" w:rsidRPr="00F1654B" w:rsidRDefault="00771609" w:rsidP="00771609">
            <w:r w:rsidRPr="00F1654B">
              <w:t>§ 1 Pflicht zur Teilnahme an den Sitzungen</w:t>
            </w:r>
          </w:p>
          <w:p w:rsidR="00771609" w:rsidRPr="00F1654B" w:rsidRDefault="00771609" w:rsidP="00771609"/>
          <w:p w:rsidR="00771609" w:rsidRPr="00F1654B" w:rsidRDefault="00771609" w:rsidP="00771609">
            <w:r w:rsidRPr="00F1654B">
              <w:t>(1)  Die Gemeindevertreterinnen und die Gemeindevertreter sind verpflichtet, an den Sitzungen der Gemeindevertretung und der anderen Gremien, deren Mitglied sie sind, teilzunehmen.</w:t>
            </w:r>
          </w:p>
          <w:p w:rsidR="00771609" w:rsidRPr="00F1654B" w:rsidRDefault="00771609" w:rsidP="00771609"/>
          <w:p w:rsidR="00771609" w:rsidRPr="00F1654B" w:rsidRDefault="00771609" w:rsidP="00771609">
            <w:r w:rsidRPr="00F1654B">
              <w:t>(2)  Bei Verhinderung zeigen sie ihr Ausbleiben vor Begi</w:t>
            </w:r>
            <w:r w:rsidR="002B6F98" w:rsidRPr="00F1654B">
              <w:t>nn der Sitzung der oder dem Vor</w:t>
            </w:r>
            <w:r w:rsidRPr="00F1654B">
              <w:t>sitzenden der Gemeinvertretung an und legen dieser oder diesem die Gründe dar.</w:t>
            </w:r>
            <w:r w:rsidR="002B6F98" w:rsidRPr="00F1654B">
              <w:t xml:space="preserve"> </w:t>
            </w:r>
            <w:r w:rsidRPr="00F1654B">
              <w:t>Fehlt eine Gemeindevertreterin oder ein Gemeindevertr</w:t>
            </w:r>
            <w:r w:rsidR="002B6F98" w:rsidRPr="00F1654B">
              <w:t>eter mehr als einmal unentschul</w:t>
            </w:r>
            <w:r w:rsidRPr="00F1654B">
              <w:t>digt, kann die oder der Vorsitzende sie oder ihn schriftlich ermahnen. Die Ermahnung ist</w:t>
            </w:r>
            <w:r w:rsidR="002B6F98" w:rsidRPr="00F1654B">
              <w:t xml:space="preserve"> </w:t>
            </w:r>
            <w:r w:rsidRPr="00F1654B">
              <w:t>in der diesem Schreiben nachfolgenden Sitzung von der</w:t>
            </w:r>
            <w:r w:rsidR="002B6F98" w:rsidRPr="00F1654B">
              <w:t xml:space="preserve"> oder dem Vorsitzenden zu verle</w:t>
            </w:r>
            <w:r w:rsidRPr="00F1654B">
              <w:t>sen.</w:t>
            </w:r>
          </w:p>
          <w:p w:rsidR="00771609" w:rsidRPr="00F1654B" w:rsidRDefault="00771609" w:rsidP="00771609"/>
          <w:p w:rsidR="00771609" w:rsidRPr="00F1654B" w:rsidRDefault="00771609" w:rsidP="00771609">
            <w:r w:rsidRPr="00F1654B">
              <w:t>(3)  Eine Gemeindevertreterin oder ein Gemeindevertreter, die oder der die Sitzung vorzeitig verlassen will, zeigt dies der oder dem Vorsitzenden vor Beginn, spätestens vor dem Verlassen der Sitzung an und legt die Gründe dar.</w:t>
            </w:r>
          </w:p>
          <w:p w:rsidR="00771609" w:rsidRPr="00F1654B" w:rsidRDefault="00771609" w:rsidP="00771609"/>
          <w:p w:rsidR="00771609" w:rsidRPr="00F1654B" w:rsidRDefault="00771609" w:rsidP="00771609">
            <w:r w:rsidRPr="00F1654B">
              <w:t>§ 2 Anzeigepflicht</w:t>
            </w:r>
          </w:p>
          <w:p w:rsidR="00771609" w:rsidRPr="00F1654B" w:rsidRDefault="00771609" w:rsidP="00771609"/>
          <w:p w:rsidR="00771609" w:rsidRPr="00F1654B" w:rsidRDefault="00771609" w:rsidP="00771609">
            <w:r w:rsidRPr="00F1654B">
              <w:t>(1)  Gemeindevertreterinnen und Gemeindevertreter haben während der Dauer ihres Mandats - jeweils bis zum 1. Juli eines jeden Jahres- die Mit</w:t>
            </w:r>
            <w:r w:rsidR="002B6F98" w:rsidRPr="00F1654B">
              <w:t>gliedschaft oder eine entgeltli</w:t>
            </w:r>
            <w:r w:rsidRPr="00F1654B">
              <w:t xml:space="preserve">che oder ehrenamtliche Tätigkeit in einer </w:t>
            </w:r>
            <w:r w:rsidRPr="00F1654B">
              <w:lastRenderedPageBreak/>
              <w:t>Körperschaft, Anstalt, Stiftung, Gesellschaft, Genossenschaft oder in einem Verband der oder dem Vorsitzenden schriftlich a</w:t>
            </w:r>
            <w:r w:rsidR="002B6F98" w:rsidRPr="00F1654B">
              <w:t>nzuzei</w:t>
            </w:r>
            <w:r w:rsidRPr="00F1654B">
              <w:t>gen</w:t>
            </w:r>
            <w:r w:rsidR="002B6F98" w:rsidRPr="00F1654B">
              <w:t xml:space="preserve"> </w:t>
            </w:r>
            <w:r w:rsidRPr="00F1654B">
              <w:t>(§ 26 a HGO).</w:t>
            </w:r>
          </w:p>
          <w:p w:rsidR="00771609" w:rsidRPr="00F1654B" w:rsidRDefault="00771609" w:rsidP="00771609"/>
          <w:p w:rsidR="00771609" w:rsidRPr="00F1654B" w:rsidRDefault="00771609" w:rsidP="00771609">
            <w:r w:rsidRPr="00F1654B">
              <w:t>(2)  Gemeindevertreterinnen und Gemeindevertreter haben die Übernahme gemeindlicher</w:t>
            </w:r>
            <w:r w:rsidR="002B6F98" w:rsidRPr="00F1654B">
              <w:t xml:space="preserve"> </w:t>
            </w:r>
            <w:r w:rsidRPr="00F1654B">
              <w:t>Aufträge und entgeltlicher Tätigkeiten für die Gemeinde</w:t>
            </w:r>
            <w:r w:rsidR="002B6F98" w:rsidRPr="00F1654B">
              <w:t xml:space="preserve"> der oder dem Vorsitzenden anzu</w:t>
            </w:r>
            <w:r w:rsidRPr="00F1654B">
              <w:t>zeigen. § 77 Abs. 2 HGO bleibt unberührt.</w:t>
            </w:r>
          </w:p>
          <w:p w:rsidR="00771609" w:rsidRPr="00F1654B" w:rsidRDefault="00771609" w:rsidP="00771609"/>
          <w:p w:rsidR="00771609" w:rsidRPr="00F1654B" w:rsidRDefault="00771609" w:rsidP="00771609">
            <w:r w:rsidRPr="00F1654B">
              <w:t>§  3 Treupflicht</w:t>
            </w:r>
          </w:p>
          <w:p w:rsidR="00771609" w:rsidRPr="00F1654B" w:rsidRDefault="00771609" w:rsidP="00771609"/>
          <w:p w:rsidR="00771609" w:rsidRPr="00F1654B" w:rsidRDefault="00771609" w:rsidP="00771609">
            <w:r w:rsidRPr="00F1654B">
              <w:t>(1)  Gemeindevertreterinnen und Gemeindevertreter dürfen wegen ihrer besonderen Treupflicht Ansprüche Dritter gegen die Gemeinde nic</w:t>
            </w:r>
            <w:r w:rsidR="002B6F98" w:rsidRPr="00F1654B">
              <w:t>ht geltend machen, wenn der Auf</w:t>
            </w:r>
            <w:r w:rsidRPr="00F1654B">
              <w:t>trag mit den Aufgaben ihrer Tätigkeit im Zusammenhang steht, es sei denn, dass sie als gesetzliche Vertreterinnen oder Vertreter handeln.</w:t>
            </w:r>
          </w:p>
          <w:p w:rsidR="00771609" w:rsidRPr="00F1654B" w:rsidRDefault="00771609" w:rsidP="00771609"/>
          <w:p w:rsidR="00771609" w:rsidRPr="00F1654B" w:rsidRDefault="00771609" w:rsidP="00771609">
            <w:r w:rsidRPr="00F1654B">
              <w:t>(2)  Ob die Voraussetzungen des Vertretungsverbotes vo</w:t>
            </w:r>
            <w:r w:rsidR="002B6F98" w:rsidRPr="00F1654B">
              <w:t>rliegen, entscheidet die Gemein</w:t>
            </w:r>
            <w:r w:rsidRPr="00F1654B">
              <w:t>devertretung.</w:t>
            </w:r>
          </w:p>
          <w:p w:rsidR="00771609" w:rsidRPr="00F1654B" w:rsidRDefault="00771609" w:rsidP="00771609"/>
          <w:p w:rsidR="00771609" w:rsidRPr="00F1654B" w:rsidRDefault="00771609" w:rsidP="00771609">
            <w:r w:rsidRPr="00F1654B">
              <w:t>§ 4 Verschwiegenheitspflicht</w:t>
            </w:r>
          </w:p>
          <w:p w:rsidR="00771609" w:rsidRPr="00F1654B" w:rsidRDefault="00771609" w:rsidP="00771609"/>
          <w:p w:rsidR="00771609" w:rsidRPr="00F1654B" w:rsidRDefault="00771609" w:rsidP="00771609">
            <w:r w:rsidRPr="00F1654B">
              <w:t>Die Gemeindevertreterinnen und die Gemeindevertreter unterliegen der Verschwiegenheitspflicht des § 24 HGO. Sie haben über ihnen bei der Tätigkeit bekanntgewordene Angelegenheiten Verschwiegenheit zu bewahren, es sei denn, es handelt sich um offenkundige oder in öffentlichen Sitzungen behandelte.</w:t>
            </w:r>
          </w:p>
          <w:p w:rsidR="00771609" w:rsidRPr="00F1654B" w:rsidRDefault="00771609" w:rsidP="00771609"/>
          <w:p w:rsidR="00771609" w:rsidRPr="00F1654B" w:rsidRDefault="00771609" w:rsidP="00771609">
            <w:r w:rsidRPr="00F1654B">
              <w:t>§ 5 Ordnungswidrigkeiten</w:t>
            </w:r>
          </w:p>
          <w:p w:rsidR="00771609" w:rsidRPr="00F1654B" w:rsidRDefault="00771609" w:rsidP="00771609"/>
          <w:p w:rsidR="00771609" w:rsidRPr="00F1654B" w:rsidRDefault="00771609" w:rsidP="00771609">
            <w:r w:rsidRPr="00F1654B">
              <w:t>Verstöße gegen die in § 1, § 3 und § 4 geregelten Pflichten zeigt die oder der Vorsitzende der Aufsichtsbehörde an, um ein Ordnungswidrigkeitsverfahren nach § 24 a HGO zu</w:t>
            </w:r>
            <w:r w:rsidR="0045698D" w:rsidRPr="00F1654B">
              <w:t xml:space="preserve"> </w:t>
            </w:r>
            <w:r w:rsidRPr="00F1654B">
              <w:t>erwirken.</w:t>
            </w:r>
          </w:p>
          <w:p w:rsidR="00771609" w:rsidRPr="00F1654B" w:rsidRDefault="00771609" w:rsidP="00771609"/>
          <w:p w:rsidR="00771609" w:rsidRPr="00F1654B" w:rsidRDefault="00771609" w:rsidP="00771609"/>
          <w:p w:rsidR="00771609" w:rsidRPr="00F1654B" w:rsidRDefault="00771609" w:rsidP="00771609">
            <w:r w:rsidRPr="00F1654B">
              <w:lastRenderedPageBreak/>
              <w:t>II.  Fraktionen</w:t>
            </w:r>
          </w:p>
          <w:p w:rsidR="00771609" w:rsidRPr="00F1654B" w:rsidRDefault="00771609" w:rsidP="00771609"/>
          <w:p w:rsidR="00771609" w:rsidRPr="00F1654B" w:rsidRDefault="00771609" w:rsidP="00771609">
            <w:r w:rsidRPr="00F1654B">
              <w:t xml:space="preserve"> § 6 Bildung von Fraktionen</w:t>
            </w:r>
          </w:p>
          <w:p w:rsidR="00771609" w:rsidRPr="00F1654B" w:rsidRDefault="00771609" w:rsidP="00771609"/>
          <w:p w:rsidR="00771609" w:rsidRPr="00F1654B" w:rsidRDefault="00771609" w:rsidP="00771609">
            <w:r w:rsidRPr="00F1654B">
              <w:t>(1)  Die Gemeindevertreterinnen und/oder Gemeindevert</w:t>
            </w:r>
            <w:r w:rsidR="009613ED">
              <w:t>reter können sich zu einer Frak</w:t>
            </w:r>
            <w:r w:rsidRPr="00F1654B">
              <w:t xml:space="preserve">tion zusammenschließen. Eine Fraktion ist der Zusammenschluss von mindestens zwei Gemeindevertreterinnen und/oder Gemeindevertretern. </w:t>
            </w:r>
          </w:p>
          <w:p w:rsidR="00771609" w:rsidRPr="00F1654B" w:rsidRDefault="00771609" w:rsidP="00771609"/>
          <w:p w:rsidR="00771609" w:rsidRPr="00F1654B" w:rsidRDefault="00771609" w:rsidP="00771609">
            <w:r w:rsidRPr="00F1654B">
              <w:t>(2)  Eine Fraktion kann fraktionslose Gemeindevertreterinnen oder Gemeindevertreter</w:t>
            </w:r>
            <w:r w:rsidR="0045698D" w:rsidRPr="00F1654B">
              <w:t xml:space="preserve"> </w:t>
            </w:r>
            <w:r w:rsidRPr="00F1654B">
              <w:t>als Hospitantinnen oder Hospitanten aufnehmen. Diese zählen bei der Feststellung der</w:t>
            </w:r>
            <w:r w:rsidR="0045698D" w:rsidRPr="00F1654B">
              <w:t xml:space="preserve"> </w:t>
            </w:r>
            <w:r w:rsidRPr="00F1654B">
              <w:t>Fraktionsstärke nicht mit.</w:t>
            </w:r>
          </w:p>
          <w:p w:rsidR="00771609" w:rsidRPr="00F1654B" w:rsidRDefault="00771609" w:rsidP="00771609"/>
          <w:p w:rsidR="00771609" w:rsidRPr="00F1654B" w:rsidRDefault="00771609" w:rsidP="00771609">
            <w:r w:rsidRPr="00F1654B">
              <w:t>(3)  Die oder der Vorsitzende einer Fraktion hat deren Bildung, ihre Bezeichnung, die Namen der Fraktionsmitglieder, der Hospitantinnen und Hospitanten sowie ihrer oder seiner Stellvertretung der oder dem Vorsitzenden der Gemeindevertretung und dem Gemeindevorstand unverzüglich schriftlich mitzuteilen. Da</w:t>
            </w:r>
            <w:r w:rsidR="0045698D" w:rsidRPr="00F1654B">
              <w:t>s Gleiche gilt im Falle der Auf</w:t>
            </w:r>
            <w:r w:rsidRPr="00F1654B">
              <w:t>lösung einer Fraktion, der Änderung ihres Namens, der Aufnahme und des Ausscheidens</w:t>
            </w:r>
            <w:r w:rsidR="0045698D" w:rsidRPr="00F1654B">
              <w:t xml:space="preserve"> </w:t>
            </w:r>
            <w:r w:rsidRPr="00F1654B">
              <w:t>von Mitgliedern, Hospitantinnen und Hospitanten sowie bei einem Wechsel im Vorsitz</w:t>
            </w:r>
            <w:r w:rsidR="0045698D" w:rsidRPr="00F1654B">
              <w:t xml:space="preserve"> </w:t>
            </w:r>
            <w:r w:rsidRPr="00F1654B">
              <w:t>der Fraktion und ihrer Stellvertretung.</w:t>
            </w:r>
          </w:p>
          <w:p w:rsidR="00771609" w:rsidRPr="00F1654B" w:rsidRDefault="00771609" w:rsidP="00771609"/>
          <w:p w:rsidR="00771609" w:rsidRPr="00F1654B" w:rsidRDefault="00771609" w:rsidP="00771609">
            <w:r w:rsidRPr="00F1654B">
              <w:t>§ 7 Rechte und Pflichten</w:t>
            </w:r>
          </w:p>
          <w:p w:rsidR="00771609" w:rsidRPr="00F1654B" w:rsidRDefault="00771609" w:rsidP="00771609"/>
          <w:p w:rsidR="00771609" w:rsidRPr="00F1654B" w:rsidRDefault="00771609" w:rsidP="00771609">
            <w:r w:rsidRPr="00F1654B">
              <w:t>(1)  Die Fraktionen wirken bei der Willensbildung und Entscheidungsfindung in der Gemeindevertretung mit; sie können insoweit ihre Auffassung öffentlich darstellen.</w:t>
            </w:r>
          </w:p>
          <w:p w:rsidR="00771609" w:rsidRPr="00F1654B" w:rsidRDefault="00771609" w:rsidP="00771609"/>
          <w:p w:rsidR="00771609" w:rsidRPr="00F1654B" w:rsidRDefault="00771609" w:rsidP="00771609">
            <w:r w:rsidRPr="00F1654B">
              <w:t>(2)  Eine Fraktion kann Mitglieder des Gemeindevorsta</w:t>
            </w:r>
            <w:r w:rsidR="0045698D" w:rsidRPr="00F1654B">
              <w:t>ndes und sonstige Personen bera</w:t>
            </w:r>
            <w:r w:rsidRPr="00F1654B">
              <w:t>tend zu ihren Sitzungen hinzuziehen. Sie unterliegen den Pflichten des § 24 HGO.</w:t>
            </w:r>
          </w:p>
          <w:p w:rsidR="00771609" w:rsidRPr="00F1654B" w:rsidRDefault="00771609" w:rsidP="00771609"/>
          <w:p w:rsidR="00771609" w:rsidRPr="00F1654B" w:rsidRDefault="00771609" w:rsidP="00771609"/>
          <w:p w:rsidR="00771609" w:rsidRPr="00F1654B" w:rsidRDefault="00771609" w:rsidP="00771609">
            <w:r w:rsidRPr="00F1654B">
              <w:lastRenderedPageBreak/>
              <w:t>III.  Ältestenrat</w:t>
            </w:r>
          </w:p>
          <w:p w:rsidR="00771609" w:rsidRPr="00F1654B" w:rsidRDefault="00771609" w:rsidP="00771609"/>
          <w:p w:rsidR="00771609" w:rsidRPr="00F1654B" w:rsidRDefault="00771609" w:rsidP="00771609">
            <w:r w:rsidRPr="00F1654B">
              <w:t>§ 8  Rechte und Pflichten</w:t>
            </w:r>
          </w:p>
          <w:p w:rsidR="00771609" w:rsidRPr="00F1654B" w:rsidRDefault="00771609" w:rsidP="00771609"/>
          <w:p w:rsidR="00771609" w:rsidRPr="00F1654B" w:rsidRDefault="00771609" w:rsidP="00771609">
            <w:r w:rsidRPr="00F1654B">
              <w:t>(1)  Der Ältestenrat besteht aus der oder dem Vorsitzenden der Gemeindevertretung und den Vorsitzenden der Fraktionen. Die Bürgermeisterin oder der Bürgermeister kann an den Beratungen des Ältestenrates teilnehmen. Die Niederschriften fertigt die Schriftführerin oder der Schriftführer der Gemeindevertretung.</w:t>
            </w:r>
          </w:p>
          <w:p w:rsidR="00771609" w:rsidRPr="00F1654B" w:rsidRDefault="00771609" w:rsidP="00771609"/>
          <w:p w:rsidR="00771609" w:rsidRPr="00F1654B" w:rsidRDefault="00771609" w:rsidP="00771609">
            <w:r w:rsidRPr="00F1654B">
              <w:t>(2)  Der Ältestenrat unterstützt die oder den Vorsitzenden der Gemeindevertretung bei der Führung der Geschäfte. Die oder der Vorsitzende soll eine Verständigung zwischen den Fraktionen über Angelegenheiten des Geschäftsganges der Gemeindevertretung herbeiführen, namentlich über deren Arbeitsweise, den Arbeits- und Terminpla</w:t>
            </w:r>
            <w:r w:rsidR="0045698D" w:rsidRPr="00F1654B">
              <w:t>n, die Sitzord</w:t>
            </w:r>
            <w:r w:rsidRPr="00F1654B">
              <w:t>nung, die Besetzung der Stellen von Ausschussvorsitzenden und ihrer Stellvertretung.</w:t>
            </w:r>
          </w:p>
          <w:p w:rsidR="00771609" w:rsidRPr="00F1654B" w:rsidRDefault="00771609" w:rsidP="00771609"/>
          <w:p w:rsidR="00771609" w:rsidRPr="00F1654B" w:rsidRDefault="00771609" w:rsidP="00771609">
            <w:r w:rsidRPr="00F1654B">
              <w:t>(3)  Der Ältestenrat kann beraten und Empfehlungen abgeben, wenn die Mehrheit seiner Mitglieder anwesend ist. Er fasst keine bindenden Beschlüsse.</w:t>
            </w:r>
          </w:p>
          <w:p w:rsidR="00771609" w:rsidRPr="00F1654B" w:rsidRDefault="00771609" w:rsidP="00771609"/>
          <w:p w:rsidR="0045698D" w:rsidRPr="00F1654B" w:rsidRDefault="00771609" w:rsidP="00771609">
            <w:r w:rsidRPr="00F1654B">
              <w:t>(4)  Die oder der Vorsitzende der Gemeindevertretung beruft den Ältestenrat nach Bedarf</w:t>
            </w:r>
            <w:r w:rsidR="0045698D" w:rsidRPr="00F1654B">
              <w:t xml:space="preserve"> </w:t>
            </w:r>
            <w:r w:rsidRPr="00F1654B">
              <w:t xml:space="preserve">ein und leitet die Verhandlungen. </w:t>
            </w:r>
          </w:p>
          <w:p w:rsidR="0045698D" w:rsidRPr="00F1654B" w:rsidRDefault="0045698D" w:rsidP="00771609"/>
          <w:p w:rsidR="00771609" w:rsidRPr="00F1654B" w:rsidRDefault="00771609" w:rsidP="00771609">
            <w:r w:rsidRPr="00F1654B">
              <w:t>Sie oder er ist verpflichtet, den Ältestenrat einzuberufen, wenn dies eine Fraktion oder die Bürgermeisterin oder der Bürgermeister namens des Gemeindevorstandes verlangt. Beruft sie oder er den Ältestenrat während einer Sitzung der Gemeindevertretung ein, so ist diese damit unterbrochen.</w:t>
            </w:r>
          </w:p>
          <w:p w:rsidR="00771609" w:rsidRPr="00F1654B" w:rsidRDefault="00771609" w:rsidP="00771609"/>
          <w:p w:rsidR="00771609" w:rsidRPr="00F1654B" w:rsidRDefault="00771609" w:rsidP="00771609">
            <w:r w:rsidRPr="00F1654B">
              <w:t>(5)  Will eine Fraktion von Vereinbarungen im Ältestenrat abweichen, so unterrichtet sie</w:t>
            </w:r>
            <w:r w:rsidR="0045698D" w:rsidRPr="00F1654B">
              <w:t xml:space="preserve"> </w:t>
            </w:r>
            <w:r w:rsidRPr="00F1654B">
              <w:t>rechtzeitig vorher die oder den Vorsitzenden der Gemei</w:t>
            </w:r>
            <w:r w:rsidR="0045698D" w:rsidRPr="00F1654B">
              <w:t>ndevertretung und die Vorsitzen</w:t>
            </w:r>
            <w:r w:rsidRPr="00F1654B">
              <w:t>den der übrigen Fraktionen.</w:t>
            </w:r>
          </w:p>
          <w:p w:rsidR="00771609" w:rsidRPr="00F1654B" w:rsidRDefault="00771609" w:rsidP="00771609"/>
          <w:p w:rsidR="00771609" w:rsidRPr="00F1654B" w:rsidRDefault="00771609" w:rsidP="00771609">
            <w:r w:rsidRPr="00F1654B">
              <w:t>IV.  Vorsitz in der Gemeindevertretung</w:t>
            </w:r>
          </w:p>
          <w:p w:rsidR="00771609" w:rsidRPr="00F1654B" w:rsidRDefault="00771609" w:rsidP="00771609"/>
          <w:p w:rsidR="00771609" w:rsidRPr="00F1654B" w:rsidRDefault="00771609" w:rsidP="00771609">
            <w:r w:rsidRPr="00F1654B">
              <w:t>§ 9 Einberufen der Sitzungen</w:t>
            </w:r>
          </w:p>
          <w:p w:rsidR="00771609" w:rsidRPr="00F1654B" w:rsidRDefault="00771609" w:rsidP="00771609"/>
          <w:p w:rsidR="00771609" w:rsidRPr="00F1654B" w:rsidRDefault="00771609" w:rsidP="00771609">
            <w:r w:rsidRPr="00F1654B">
              <w:t>(1)  Die oder der Vorsitzende der Gemeindevertretung beruft die Gemeindevertreterinnen</w:t>
            </w:r>
            <w:r w:rsidR="0045698D" w:rsidRPr="00F1654B">
              <w:t xml:space="preserve"> </w:t>
            </w:r>
            <w:r w:rsidRPr="00F1654B">
              <w:t>und Gemeindevertreter zu den Sitzungen der Gemeinde</w:t>
            </w:r>
            <w:r w:rsidR="0045698D" w:rsidRPr="00F1654B">
              <w:t>vertretung so oft wie es die Ge</w:t>
            </w:r>
            <w:r w:rsidRPr="00F1654B">
              <w:t>schäfte erfordern, jedoch mindestens alle zwei Monate einmal ein. Eine Sitzung muss unverzüglich einberufen werden, wenn es ein Viertel der Gemeindevertreterinnen und/oder Gemeindevertreter oder der Gemeindevorstand unter Angabe der zur Verhandlung zu stellenden Gegenstände verlangt und die Verhandlungsgegenstände zur Zuständigkeit der Gemeindevertretung gehören; die Gemeindevertre</w:t>
            </w:r>
            <w:r w:rsidR="0045698D" w:rsidRPr="00F1654B">
              <w:t>te</w:t>
            </w:r>
            <w:r w:rsidRPr="00F1654B">
              <w:t>rinnen und/oder die Gemeindevertreter haben eigenhändig zu unterzeichnen.</w:t>
            </w:r>
          </w:p>
          <w:p w:rsidR="00771609" w:rsidRPr="00F1654B" w:rsidRDefault="00771609" w:rsidP="00771609"/>
          <w:p w:rsidR="00771609" w:rsidRPr="00F1654B" w:rsidRDefault="00771609" w:rsidP="00771609">
            <w:r w:rsidRPr="00F1654B">
              <w:t>(2)  Die Tagesordnung und der Zeitpunkt der Sitzung werden von der oder dem Vorsitzenden im Benehme</w:t>
            </w:r>
            <w:r w:rsidR="0045698D" w:rsidRPr="00F1654B">
              <w:t>n mit dem Gemeindevorstand fest</w:t>
            </w:r>
            <w:r w:rsidRPr="00F1654B">
              <w:t>gesetzt.</w:t>
            </w:r>
          </w:p>
          <w:p w:rsidR="00771609" w:rsidRPr="00F1654B" w:rsidRDefault="00771609" w:rsidP="00771609">
            <w:r w:rsidRPr="00F1654B">
              <w:t>Die oder der Vorsitzende hat Anträge, die den Anforderungen des § 12 genügen, auf die Tagesordnung zu setzen.</w:t>
            </w:r>
          </w:p>
          <w:p w:rsidR="00B82493" w:rsidRPr="00F1654B" w:rsidRDefault="00B82493" w:rsidP="00771609"/>
          <w:p w:rsidR="00B82493" w:rsidRPr="00F1654B" w:rsidRDefault="00B82493" w:rsidP="00771609"/>
          <w:p w:rsidR="00771609" w:rsidRPr="00F1654B" w:rsidRDefault="00771609" w:rsidP="00771609">
            <w:r w:rsidRPr="00F1654B">
              <w:t>(3)  Einberufen wird mit schriftlicher Ladung an all</w:t>
            </w:r>
            <w:r w:rsidR="00B82493" w:rsidRPr="00F1654B">
              <w:t>e Gemeindevertreterinnen und Ge</w:t>
            </w:r>
            <w:r w:rsidRPr="00F1654B">
              <w:t>meindevertreter und den Gemeindevorstand. Darin ist Zeit, Ort und Tagesordnung der Sitzung der Gemeindevertretung anzugeben.</w:t>
            </w:r>
          </w:p>
          <w:p w:rsidR="00771609" w:rsidRPr="00F1654B" w:rsidRDefault="00771609" w:rsidP="00771609"/>
          <w:p w:rsidR="00F1654B" w:rsidRPr="00F1654B" w:rsidRDefault="00F1654B" w:rsidP="00771609"/>
          <w:p w:rsidR="00F1654B" w:rsidRPr="00F1654B" w:rsidRDefault="00F1654B" w:rsidP="00771609"/>
          <w:p w:rsidR="00F1654B" w:rsidRPr="00F1654B" w:rsidRDefault="00F1654B" w:rsidP="00771609"/>
          <w:p w:rsidR="00771609" w:rsidRPr="00F1654B" w:rsidRDefault="00771609" w:rsidP="00771609">
            <w:r w:rsidRPr="00F1654B">
              <w:t>(4)  Zwischen dem Zugang der Ladung und dem Sitzungstag müssen mindestens fünf volle Kalendertage liegen. In eiligen Fällen kann die oder der Vorsitzende die Frist verkürzen,</w:t>
            </w:r>
            <w:r w:rsidR="00F1654B" w:rsidRPr="00F1654B">
              <w:t xml:space="preserve"> </w:t>
            </w:r>
            <w:r w:rsidRPr="00F1654B">
              <w:t xml:space="preserve">jedoch muss die Ladung spätestens am Tage </w:t>
            </w:r>
            <w:r w:rsidRPr="00F1654B">
              <w:lastRenderedPageBreak/>
              <w:t>vor der Sitzung zugehen. Die oder der Vorsitzende muss auf die Verkürzung im Ladungsschreiben ausdrücklich hinweisen.</w:t>
            </w:r>
          </w:p>
          <w:p w:rsidR="00771609" w:rsidRPr="00F1654B" w:rsidRDefault="00771609" w:rsidP="00771609"/>
          <w:p w:rsidR="00771609" w:rsidRPr="00F1654B" w:rsidRDefault="00771609" w:rsidP="00771609">
            <w:r w:rsidRPr="00F1654B">
              <w:t>§ 10 Geteilte Tagesordnung</w:t>
            </w:r>
          </w:p>
          <w:p w:rsidR="00771609" w:rsidRPr="00F1654B" w:rsidRDefault="00771609" w:rsidP="00771609"/>
          <w:p w:rsidR="00771609" w:rsidRPr="007C5832" w:rsidRDefault="00771609" w:rsidP="00771609">
            <w:pPr>
              <w:rPr>
                <w:color w:val="FF0000"/>
              </w:rPr>
            </w:pPr>
            <w:r w:rsidRPr="007C5832">
              <w:rPr>
                <w:color w:val="FF0000"/>
              </w:rPr>
              <w:t xml:space="preserve">(1)  Die Tagesordnung besteht aus den Teilen I, II, III und IV. Die Gemeindevertretung </w:t>
            </w:r>
          </w:p>
          <w:p w:rsidR="00771609" w:rsidRPr="007C5832" w:rsidRDefault="00771609" w:rsidP="00771609">
            <w:pPr>
              <w:rPr>
                <w:color w:val="FF0000"/>
              </w:rPr>
            </w:pPr>
            <w:r w:rsidRPr="007C5832">
              <w:rPr>
                <w:color w:val="FF0000"/>
              </w:rPr>
              <w:t xml:space="preserve">stimmt über die Verhandlungsgegenstände </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ab/>
              <w:t xml:space="preserve">- aus Teil  I   nach Beratung einzeln, </w:t>
            </w:r>
          </w:p>
          <w:p w:rsidR="00771609" w:rsidRPr="007C5832" w:rsidRDefault="00771609" w:rsidP="00771609">
            <w:pPr>
              <w:rPr>
                <w:color w:val="FF0000"/>
              </w:rPr>
            </w:pPr>
            <w:r w:rsidRPr="007C5832">
              <w:rPr>
                <w:color w:val="FF0000"/>
              </w:rPr>
              <w:tab/>
              <w:t>- aus Teil II  ohne Beratung einzeln und</w:t>
            </w:r>
          </w:p>
          <w:p w:rsidR="00771609" w:rsidRPr="007C5832" w:rsidRDefault="00771609" w:rsidP="00771609">
            <w:pPr>
              <w:rPr>
                <w:color w:val="FF0000"/>
              </w:rPr>
            </w:pPr>
            <w:r w:rsidRPr="007C5832">
              <w:rPr>
                <w:color w:val="FF0000"/>
              </w:rPr>
              <w:tab/>
              <w:t xml:space="preserve">- aus Teil III nach nichtöffentlichen Beratungen einzeln ab. </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In Teil IV werden die nicht näher bezeichneten Punkte (Verschiedenes) behandelt.</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(2)  Das vorsitzende Mitglied nimmt in Teil II die Verhandlungsgegenstände auf, für welche ein einstimmiger Beschlussvorschlag des zuständig</w:t>
            </w:r>
            <w:r w:rsidR="00F1654B" w:rsidRPr="007C5832">
              <w:rPr>
                <w:color w:val="FF0000"/>
              </w:rPr>
              <w:t>en oder federführenden Ausschus</w:t>
            </w:r>
            <w:r w:rsidRPr="007C5832">
              <w:rPr>
                <w:color w:val="FF0000"/>
              </w:rPr>
              <w:t>ses vorliegt oder für welche es eine Beratung nicht erwartet.</w:t>
            </w:r>
          </w:p>
          <w:p w:rsidR="00771609" w:rsidRPr="00F1654B" w:rsidRDefault="00771609" w:rsidP="00771609"/>
          <w:p w:rsidR="00771609" w:rsidRPr="00F1654B" w:rsidRDefault="00771609" w:rsidP="00771609">
            <w:r w:rsidRPr="00F1654B">
              <w:t>(3)  Die Beratung und Entscheidung von Angelegenheiten im Zusammenhang mit der Aufstellung, Änderung oder Aufhebung von Bauleitp</w:t>
            </w:r>
            <w:r w:rsidR="00F1654B" w:rsidRPr="00F1654B">
              <w:t>länen ist abweichend von der Be</w:t>
            </w:r>
            <w:r w:rsidRPr="00F1654B">
              <w:t xml:space="preserve">stimmung in Abs. 2 immer in </w:t>
            </w:r>
            <w:r w:rsidRPr="007C5832">
              <w:rPr>
                <w:color w:val="FF0000"/>
              </w:rPr>
              <w:t>Teil I</w:t>
            </w:r>
            <w:r w:rsidRPr="00F1654B">
              <w:t xml:space="preserve"> aufzunehmen.</w:t>
            </w:r>
          </w:p>
          <w:p w:rsidR="00771609" w:rsidRPr="00F1654B" w:rsidRDefault="00771609" w:rsidP="00771609"/>
          <w:p w:rsidR="00771609" w:rsidRPr="007C5832" w:rsidRDefault="00771609" w:rsidP="00771609">
            <w:pPr>
              <w:rPr>
                <w:color w:val="FF0000"/>
              </w:rPr>
            </w:pPr>
            <w:r w:rsidRPr="007C5832">
              <w:rPr>
                <w:color w:val="FF0000"/>
              </w:rPr>
              <w:t>(4)  Ein Verhandlungsgegenstand ist in Teil I überführt, wenn ein Mitglied das verlangt.</w:t>
            </w:r>
          </w:p>
          <w:p w:rsidR="00771609" w:rsidRDefault="00771609" w:rsidP="00771609"/>
          <w:p w:rsidR="000F2D7B" w:rsidRPr="00F1654B" w:rsidRDefault="000F2D7B" w:rsidP="00771609"/>
          <w:p w:rsidR="00771609" w:rsidRPr="00F1654B" w:rsidRDefault="00771609" w:rsidP="00771609">
            <w:r w:rsidRPr="00F1654B">
              <w:t>§  11 Vorsitz und Stellvertretung</w:t>
            </w:r>
          </w:p>
          <w:p w:rsidR="00771609" w:rsidRPr="00F1654B" w:rsidRDefault="00771609" w:rsidP="00771609"/>
          <w:p w:rsidR="000F2D7B" w:rsidRDefault="000F2D7B" w:rsidP="000F2D7B">
            <w:r>
              <w:t xml:space="preserve">(1)  </w:t>
            </w:r>
            <w:r w:rsidR="00771609" w:rsidRPr="00F1654B">
              <w:t>Die oder der Vorsitzende eröffnet, leitet und schließt</w:t>
            </w:r>
            <w:r>
              <w:t xml:space="preserve"> die Sitzung der Gemeindevertre</w:t>
            </w:r>
            <w:r w:rsidR="00771609" w:rsidRPr="00F1654B">
              <w:t>tung.</w:t>
            </w:r>
          </w:p>
          <w:p w:rsidR="000F2D7B" w:rsidRDefault="000F2D7B" w:rsidP="000F2D7B"/>
          <w:p w:rsidR="00771609" w:rsidRPr="00F1654B" w:rsidRDefault="00771609" w:rsidP="00771609">
            <w:r w:rsidRPr="00F1654B">
              <w:t xml:space="preserve"> Ist sie oder er verhindert, so sind die Stellvertreterinnen und Stellvertreter zu ihrer</w:t>
            </w:r>
            <w:r w:rsidR="000F2D7B">
              <w:t xml:space="preserve"> </w:t>
            </w:r>
            <w:r w:rsidRPr="00F1654B">
              <w:t>oder seiner Vertretung in der Reihenfolge berufen, welche die Gemeindevertretung zuvor beschlossen hat.</w:t>
            </w:r>
          </w:p>
          <w:p w:rsidR="00771609" w:rsidRPr="00F1654B" w:rsidRDefault="00771609" w:rsidP="00771609"/>
          <w:p w:rsidR="00771609" w:rsidRPr="00F1654B" w:rsidRDefault="00771609" w:rsidP="00771609">
            <w:r w:rsidRPr="00F1654B">
              <w:t>(2)  Die oder der Vorsitzende hat nach Eröffnung der S</w:t>
            </w:r>
            <w:r w:rsidR="000F2D7B">
              <w:t>itzung festzustellen, ob Einwen</w:t>
            </w:r>
            <w:r w:rsidRPr="00F1654B">
              <w:t>dungen gegen die Tagesordnung bestehen und einen Beschluss der Gemeindevertretung i.S. d. § 10 zu erwirken. Im Übrigen hat sie oder er die Sitzung sachlich und unparteiisch zu leiten. Sie oder er handhaben die Ordnung in der Sitzung und üben das Hausrecht i. S. v. §§  27, 28 aus.</w:t>
            </w:r>
          </w:p>
          <w:p w:rsidR="00771609" w:rsidRPr="00F1654B" w:rsidRDefault="00771609" w:rsidP="00771609"/>
          <w:p w:rsidR="00771609" w:rsidRPr="00F1654B" w:rsidRDefault="00771609" w:rsidP="00771609"/>
          <w:p w:rsidR="00771609" w:rsidRPr="00F1654B" w:rsidRDefault="00771609" w:rsidP="00771609">
            <w:r w:rsidRPr="00F1654B">
              <w:t>V.  Anträge, Anfragen</w:t>
            </w:r>
          </w:p>
          <w:p w:rsidR="00771609" w:rsidRPr="00F1654B" w:rsidRDefault="00771609" w:rsidP="00771609"/>
          <w:p w:rsidR="00771609" w:rsidRPr="00F1654B" w:rsidRDefault="00771609" w:rsidP="00771609">
            <w:r w:rsidRPr="00F1654B">
              <w:t>§ 12 Anträge</w:t>
            </w:r>
          </w:p>
          <w:p w:rsidR="00771609" w:rsidRPr="00F1654B" w:rsidRDefault="00771609" w:rsidP="00771609"/>
          <w:p w:rsidR="00771609" w:rsidRPr="00F1654B" w:rsidRDefault="00771609" w:rsidP="00771609">
            <w:r w:rsidRPr="00F1654B">
              <w:t>(1)  Die Gemeindevertreterinnen und Gemeindevertret</w:t>
            </w:r>
            <w:r w:rsidR="000F2D7B">
              <w:t>er, jede Fraktion, der Gemeinde</w:t>
            </w:r>
            <w:r w:rsidRPr="00F1654B">
              <w:t>vorstand und die Bürgermeisterin oder der Bürgermeist</w:t>
            </w:r>
            <w:r w:rsidR="000F2D7B">
              <w:t>er können Anträge in die Gemein</w:t>
            </w:r>
            <w:r w:rsidRPr="00F1654B">
              <w:t xml:space="preserve">devertretung einbringen. </w:t>
            </w:r>
          </w:p>
          <w:p w:rsidR="00771609" w:rsidRDefault="00771609" w:rsidP="00771609"/>
          <w:p w:rsidR="000F2D7B" w:rsidRDefault="000F2D7B" w:rsidP="00771609"/>
          <w:p w:rsidR="000F2D7B" w:rsidRDefault="000F2D7B" w:rsidP="00771609"/>
          <w:p w:rsidR="000F2D7B" w:rsidRPr="00F1654B" w:rsidRDefault="000F2D7B" w:rsidP="00771609"/>
          <w:p w:rsidR="00771609" w:rsidRPr="00F1654B" w:rsidRDefault="00771609" w:rsidP="00771609">
            <w:r w:rsidRPr="00F1654B">
              <w:t>(2)  Anträge müssen begründet sein und eine klare für d</w:t>
            </w:r>
            <w:r w:rsidR="000F2D7B">
              <w:t>ie Verwaltung ausführbare Anwei</w:t>
            </w:r>
            <w:r w:rsidRPr="00F1654B">
              <w:t>sung enthalten. Beschlussvorschlag und Begründung sind voneinander zu trennen.</w:t>
            </w:r>
          </w:p>
          <w:p w:rsidR="00771609" w:rsidRPr="00F1654B" w:rsidRDefault="00771609" w:rsidP="00771609">
            <w:r w:rsidRPr="00F1654B">
              <w:t>Die Antragstellerin oder der Antragsteller kann bestimm</w:t>
            </w:r>
            <w:r w:rsidR="000F2D7B">
              <w:t>en, dass der Antrag vor der Sit</w:t>
            </w:r>
            <w:r w:rsidRPr="00F1654B">
              <w:t>zung der Gemeindevertretung im zuständigen Ausschuss behandelt werden soll.</w:t>
            </w:r>
          </w:p>
          <w:p w:rsidR="00771609" w:rsidRPr="00F1654B" w:rsidRDefault="00771609" w:rsidP="00771609"/>
          <w:p w:rsidR="00771609" w:rsidRPr="001E60DE" w:rsidRDefault="00771609" w:rsidP="00771609">
            <w:pPr>
              <w:rPr>
                <w:color w:val="00B050"/>
              </w:rPr>
            </w:pPr>
            <w:r w:rsidRPr="00F1654B">
              <w:t>(3)  Anträge sind schriftlich und von der Antragsteller</w:t>
            </w:r>
            <w:r w:rsidR="000F2D7B">
              <w:t>in oder vom Antragsteller unter</w:t>
            </w:r>
            <w:r w:rsidRPr="00F1654B">
              <w:t xml:space="preserve">zeichnet bei der oder dem Vorsitzenden oder bei einer von der oder dem Vorsitzenden zu bestimmenden Person in der Verwaltung </w:t>
            </w:r>
            <w:r w:rsidRPr="00F1654B">
              <w:lastRenderedPageBreak/>
              <w:t xml:space="preserve">einzureichen. Eine Einreichung durch </w:t>
            </w:r>
            <w:r w:rsidRPr="001E60DE">
              <w:rPr>
                <w:color w:val="00B050"/>
              </w:rPr>
              <w:t xml:space="preserve">Fax, Computerfax und </w:t>
            </w:r>
            <w:r w:rsidRPr="00F1654B">
              <w:t xml:space="preserve">E-Mail ist ausreichend. Bei Anträgen von Fraktionen genügt - außer im Falle des § 56 Abs. 1 Satz 2 HGO - die Unterschrift der oder des Vorsitzenden oder ihrer oder seiner Stellvertretung. Zwischen dem Zugang der </w:t>
            </w:r>
            <w:r w:rsidR="000F2D7B">
              <w:t>Anträge bei der oder dem Vorsit</w:t>
            </w:r>
            <w:r w:rsidRPr="00F1654B">
              <w:t xml:space="preserve">zenden und dem Sitzungstag müssen mindestens </w:t>
            </w:r>
            <w:r w:rsidRPr="001E60DE">
              <w:rPr>
                <w:color w:val="FF0000"/>
              </w:rPr>
              <w:t xml:space="preserve">23 </w:t>
            </w:r>
            <w:r w:rsidRPr="00F1654B">
              <w:t xml:space="preserve">volle Kalendertage liegen. </w:t>
            </w:r>
            <w:r w:rsidRPr="001E60DE">
              <w:rPr>
                <w:color w:val="00B050"/>
              </w:rPr>
              <w:t>Dies gilt auch für Anträge des Gemeindevorstandes und der Bürgermeisterin oder des Bürgermeisters.</w:t>
            </w:r>
          </w:p>
          <w:p w:rsidR="000F2D7B" w:rsidRDefault="000F2D7B" w:rsidP="00771609"/>
          <w:p w:rsidR="00771609" w:rsidRPr="00F1654B" w:rsidRDefault="00771609" w:rsidP="00771609">
            <w:r w:rsidRPr="00F1654B">
              <w:t xml:space="preserve">Alle Anträge werden spätestens mit der Ladung zur Sitzung jeder Gemeindevertreterin und jedem Gemeindevertreter zugeleitet. </w:t>
            </w:r>
          </w:p>
          <w:p w:rsidR="00771609" w:rsidRPr="00F1654B" w:rsidRDefault="00771609" w:rsidP="00771609"/>
          <w:p w:rsidR="00962F8E" w:rsidRPr="007C5832" w:rsidRDefault="00771609" w:rsidP="00771609">
            <w:pPr>
              <w:rPr>
                <w:color w:val="FF0000"/>
              </w:rPr>
            </w:pPr>
            <w:r w:rsidRPr="00F1654B">
              <w:t xml:space="preserve">(4)  Zur Vorbereitung einer Entscheidung der Gemeindevertretung verweist die oder der Vorsitzende Anträge an den zuständigen </w:t>
            </w:r>
            <w:r w:rsidR="00962F8E" w:rsidRPr="00F1654B">
              <w:t>Ausschuss,</w:t>
            </w:r>
            <w:r w:rsidRPr="00F1654B">
              <w:t xml:space="preserve"> wenn die Antragstellerin oder der Antragsteller dies bestimmt hat</w:t>
            </w:r>
            <w:r w:rsidRPr="007C5832">
              <w:rPr>
                <w:color w:val="FF0000"/>
              </w:rPr>
              <w:t>/ oder die oder der Vorsitzende nach pflichtgemäßen Ermessen davon ausgehen kann, dass der Antrag ohnehin an</w:t>
            </w:r>
            <w:r w:rsidR="00962F8E" w:rsidRPr="007C5832">
              <w:rPr>
                <w:color w:val="FF0000"/>
              </w:rPr>
              <w:t xml:space="preserve"> den zuständigen Ausschuss über</w:t>
            </w:r>
            <w:r w:rsidRPr="007C5832">
              <w:rPr>
                <w:color w:val="FF0000"/>
              </w:rPr>
              <w:t xml:space="preserve">wiesen würde. </w:t>
            </w:r>
          </w:p>
          <w:p w:rsidR="00771609" w:rsidRPr="00F1654B" w:rsidRDefault="00771609" w:rsidP="00771609">
            <w:r w:rsidRPr="00F1654B">
              <w:t xml:space="preserve">Im Übrigen hat die oder der Vorsitzende rechtzeitig eingegangene Anträge auf die Tagesordnung der nächsten Sitzung der Gemeindevertretung zu nehmen. Dies gilt auch für die nach Satz 1 verwiesenen Anträge. </w:t>
            </w:r>
          </w:p>
          <w:p w:rsidR="00771609" w:rsidRPr="00F1654B" w:rsidRDefault="00771609" w:rsidP="00771609"/>
          <w:p w:rsidR="00771609" w:rsidRPr="00F1654B" w:rsidRDefault="00771609" w:rsidP="00771609">
            <w:r w:rsidRPr="00F1654B">
              <w:t>(5)  Verspätete Anträge nimmt die oder der Vorsitzende auf die Tagesordnung der folgenden Sitzung.</w:t>
            </w:r>
          </w:p>
          <w:p w:rsidR="00771609" w:rsidRPr="00F1654B" w:rsidRDefault="00771609" w:rsidP="00771609"/>
          <w:p w:rsidR="00962F8E" w:rsidRDefault="00771609" w:rsidP="00771609">
            <w:r w:rsidRPr="00F1654B">
              <w:t xml:space="preserve">(6)  Ist die Anhörung eines Ortsbeirates und/oder des Ausländerbeirates erforderlich, </w:t>
            </w:r>
          </w:p>
          <w:p w:rsidR="00962F8E" w:rsidRDefault="00962F8E" w:rsidP="00771609"/>
          <w:p w:rsidR="00962F8E" w:rsidRDefault="00771609" w:rsidP="00771609">
            <w:r w:rsidRPr="00F1654B">
              <w:t xml:space="preserve">bevor die Gemeindevertretung entscheidet, so leitet die oder der Vorsitzende diese unverzüglich nach Eingang des Antrages ein. Die oder der Vorsitzende setzt dem Ortsbeirat und/oder dem Ausländerbeirat eine Frist zur Stellungnahme. </w:t>
            </w:r>
          </w:p>
          <w:p w:rsidR="00771609" w:rsidRPr="00F1654B" w:rsidRDefault="00771609" w:rsidP="00771609">
            <w:r w:rsidRPr="00F1654B">
              <w:t>Dabei sind die §§ 34, 36 zu beachten.</w:t>
            </w:r>
          </w:p>
          <w:p w:rsidR="00771609" w:rsidRPr="00F1654B" w:rsidRDefault="00771609" w:rsidP="00771609"/>
          <w:p w:rsidR="00771609" w:rsidRPr="00F1654B" w:rsidRDefault="00771609" w:rsidP="00771609">
            <w:r w:rsidRPr="00F1654B">
              <w:lastRenderedPageBreak/>
              <w:t>(7)  Während der Sitzung sind Anträge, die einen Gegenstand der Tagesordnung ergänzen</w:t>
            </w:r>
            <w:r w:rsidR="00962F8E">
              <w:t xml:space="preserve"> </w:t>
            </w:r>
            <w:r w:rsidRPr="00F1654B">
              <w:t>oder ändern, zulässig.</w:t>
            </w:r>
          </w:p>
          <w:p w:rsidR="00771609" w:rsidRPr="00F1654B" w:rsidRDefault="00771609" w:rsidP="00771609"/>
          <w:p w:rsidR="00771609" w:rsidRPr="00F1654B" w:rsidRDefault="00771609" w:rsidP="00771609"/>
          <w:p w:rsidR="00771609" w:rsidRPr="00F1654B" w:rsidRDefault="00771609" w:rsidP="00771609">
            <w:r w:rsidRPr="00F1654B">
              <w:t>§  13 Sperrfrist für abgelehnte Anträge</w:t>
            </w:r>
          </w:p>
          <w:p w:rsidR="00771609" w:rsidRPr="00F1654B" w:rsidRDefault="00771609" w:rsidP="00771609"/>
          <w:p w:rsidR="00771609" w:rsidRPr="00F1654B" w:rsidRDefault="00771609" w:rsidP="00771609">
            <w:r w:rsidRPr="00F1654B">
              <w:t>(1)  Hat die Gemeindevertretung einen Antrag abgelehnt, so kann dieselbe Antragstellerin oder derselbe Antragsteller diesen frühestens nach einem Jahr erneut einbringen.</w:t>
            </w:r>
          </w:p>
          <w:p w:rsidR="00771609" w:rsidRPr="00F1654B" w:rsidRDefault="00771609" w:rsidP="00771609"/>
          <w:p w:rsidR="00771609" w:rsidRPr="00F1654B" w:rsidRDefault="00771609" w:rsidP="00771609">
            <w:r w:rsidRPr="00F1654B">
              <w:t>(2)  Ein Antrag nach Abs. 1 ist vor Ablauf der Sperrfrist zulässig, wenn die Antragstellerin</w:t>
            </w:r>
            <w:r w:rsidR="00962F8E">
              <w:t xml:space="preserve"> </w:t>
            </w:r>
            <w:r w:rsidRPr="00F1654B">
              <w:t>oder der Antragsteller begründet darlegt, dass die Ablehnungsgründe entfallen sind. Die oder der Vorsitzende entscheidet über die Zulassung des</w:t>
            </w:r>
            <w:r w:rsidR="00962F8E">
              <w:t xml:space="preserve"> Antrages. Wird der Antrag abge</w:t>
            </w:r>
            <w:r w:rsidRPr="00F1654B">
              <w:t>lehnt, kann die Entscheidung der Gemeindevertretung angerufen werden.</w:t>
            </w:r>
          </w:p>
          <w:p w:rsidR="00771609" w:rsidRPr="00F1654B" w:rsidRDefault="00771609" w:rsidP="00771609"/>
          <w:p w:rsidR="00771609" w:rsidRPr="00F1654B" w:rsidRDefault="00771609" w:rsidP="00771609">
            <w:r w:rsidRPr="00F1654B">
              <w:t>§  14 Rücknahme von Anträgen</w:t>
            </w:r>
          </w:p>
          <w:p w:rsidR="00771609" w:rsidRPr="00F1654B" w:rsidRDefault="00771609" w:rsidP="00771609"/>
          <w:p w:rsidR="00771609" w:rsidRPr="00F1654B" w:rsidRDefault="00771609" w:rsidP="00771609">
            <w:r w:rsidRPr="00F1654B">
              <w:t>Anträge können bis zur Abstimmung von der Antragstellerin bzw. dem Antragsteller oder</w:t>
            </w:r>
            <w:r w:rsidR="00962F8E">
              <w:t xml:space="preserve"> </w:t>
            </w:r>
            <w:r w:rsidRPr="00F1654B">
              <w:t>den Antragstellern zurückgenommen werden. Bei gemeinschaftlichen Anträgen mehrerer</w:t>
            </w:r>
            <w:r w:rsidR="00962F8E">
              <w:t xml:space="preserve"> </w:t>
            </w:r>
            <w:r w:rsidRPr="00F1654B">
              <w:t>Gemeindevertreterinnen oder Gemeindevertreter müssen alle die Rücknahme erklären.</w:t>
            </w:r>
          </w:p>
          <w:p w:rsidR="00771609" w:rsidRPr="00F1654B" w:rsidRDefault="00771609" w:rsidP="00771609"/>
          <w:p w:rsidR="00771609" w:rsidRPr="00F1654B" w:rsidRDefault="00771609" w:rsidP="00771609">
            <w:r w:rsidRPr="00F1654B">
              <w:t>§  15 Antragskonkurrenz</w:t>
            </w:r>
          </w:p>
          <w:p w:rsidR="00771609" w:rsidRPr="00F1654B" w:rsidRDefault="00771609" w:rsidP="00771609"/>
          <w:p w:rsidR="00771609" w:rsidRPr="00F1654B" w:rsidRDefault="00771609" w:rsidP="00771609">
            <w:r w:rsidRPr="00F1654B">
              <w:t>(1)  Hauptantrag ist ein Antrag i. S. des § 12, der als Gegenstand auf der Tagesordnung der</w:t>
            </w:r>
            <w:r w:rsidR="00962F8E">
              <w:t xml:space="preserve"> </w:t>
            </w:r>
            <w:r w:rsidRPr="00F1654B">
              <w:t>Sitzung steht.</w:t>
            </w:r>
          </w:p>
          <w:p w:rsidR="00771609" w:rsidRPr="00F1654B" w:rsidRDefault="00771609" w:rsidP="00771609"/>
          <w:p w:rsidR="00771609" w:rsidRPr="00F1654B" w:rsidRDefault="00771609" w:rsidP="00771609">
            <w:r w:rsidRPr="00F1654B">
              <w:t>(2)  Änderungsantrag ist ein Antrag, der den Inhalt des Hauptantrages geringfügig ändert.</w:t>
            </w:r>
          </w:p>
          <w:p w:rsidR="00771609" w:rsidRPr="00F1654B" w:rsidRDefault="00771609" w:rsidP="00771609"/>
          <w:p w:rsidR="00771609" w:rsidRPr="00F1654B" w:rsidRDefault="00771609" w:rsidP="00771609">
            <w:r w:rsidRPr="00F1654B">
              <w:lastRenderedPageBreak/>
              <w:t>(3)  Konkurrierender Hauptantrag ist ein Antrag, der zum Inhalt des Hauptantrages im Gegensatz steht oder diesen in der wesentlichen Zielrichtung verändert.</w:t>
            </w:r>
          </w:p>
          <w:p w:rsidR="00771609" w:rsidRPr="00F1654B" w:rsidRDefault="00771609" w:rsidP="00771609"/>
          <w:p w:rsidR="00771609" w:rsidRPr="00F1654B" w:rsidRDefault="00771609" w:rsidP="00771609">
            <w:r w:rsidRPr="00F1654B">
              <w:t>(4)  Anträge die nicht unter die Abs. 1-3 fallen und andere Gegenstände als in der Tagesordnung bezeichnet zum Inhalt haben, benötigen zu ihrer Behandlung zwei Drittel der</w:t>
            </w:r>
            <w:r w:rsidR="00962F8E">
              <w:t xml:space="preserve"> </w:t>
            </w:r>
            <w:r w:rsidRPr="00F1654B">
              <w:t>gesetzlichen Zahl der Gemeindevertreterinnen und Gemeindevertreter.</w:t>
            </w:r>
          </w:p>
          <w:p w:rsidR="00771609" w:rsidRPr="00F1654B" w:rsidRDefault="00771609" w:rsidP="00771609"/>
          <w:p w:rsidR="00771609" w:rsidRPr="00F1654B" w:rsidRDefault="00771609" w:rsidP="00771609">
            <w:r w:rsidRPr="00F1654B">
              <w:t>(5)  Für die Reihenfolge der Abstimmung gilt § 26.</w:t>
            </w:r>
          </w:p>
          <w:p w:rsidR="00771609" w:rsidRPr="00F1654B" w:rsidRDefault="00771609" w:rsidP="00771609"/>
          <w:p w:rsidR="00771609" w:rsidRPr="00F1654B" w:rsidRDefault="00771609" w:rsidP="00771609">
            <w:r w:rsidRPr="00F1654B">
              <w:t>§ 16 Anfragen</w:t>
            </w:r>
          </w:p>
          <w:p w:rsidR="00771609" w:rsidRPr="00F1654B" w:rsidRDefault="00771609" w:rsidP="00771609"/>
          <w:p w:rsidR="002B3BD3" w:rsidRDefault="002B3BD3" w:rsidP="002B3BD3">
            <w:r>
              <w:t xml:space="preserve">(1)  </w:t>
            </w:r>
            <w:r w:rsidR="00771609" w:rsidRPr="00F1654B">
              <w:t xml:space="preserve">Gemeindevertreterinnen und Gemeindevertreter </w:t>
            </w:r>
            <w:r w:rsidR="00962F8E">
              <w:t>sowie Fraktionen können zum Zwe</w:t>
            </w:r>
            <w:r w:rsidR="00771609" w:rsidRPr="00F1654B">
              <w:t xml:space="preserve">cke der Überwachung der Verwaltung schriftliche Anfragen i. S. v. § 50 Abs. 2 HGO an den Gemeindevorstand stellen. </w:t>
            </w:r>
          </w:p>
          <w:p w:rsidR="002B3BD3" w:rsidRDefault="002B3BD3" w:rsidP="002B3BD3">
            <w:r>
              <w:t xml:space="preserve"> </w:t>
            </w:r>
          </w:p>
          <w:p w:rsidR="002B3BD3" w:rsidRDefault="002B3BD3" w:rsidP="002B3BD3"/>
          <w:p w:rsidR="00771609" w:rsidRPr="00F1654B" w:rsidRDefault="00771609" w:rsidP="002B3BD3">
            <w:r w:rsidRPr="00F1654B">
              <w:t>Die Anfragen sind entw</w:t>
            </w:r>
            <w:r w:rsidR="00962F8E">
              <w:t>eder bei der oder dem Vorsitzen</w:t>
            </w:r>
            <w:r w:rsidRPr="00F1654B">
              <w:t>den der Gemeindevertretung oder beim Gemeindevorstand einzureichen.</w:t>
            </w:r>
          </w:p>
          <w:p w:rsidR="00771609" w:rsidRPr="00F1654B" w:rsidRDefault="00771609" w:rsidP="00771609">
            <w:r w:rsidRPr="00F1654B">
              <w:t>Die oder der Vorsitzende der Gemeindevertretung leitet die bei ihm eingehenden Anfragen innerhalb einer Frist von zehn Tagen an den Gemeindevorstand zur Beantwortung weiter.</w:t>
            </w:r>
          </w:p>
          <w:p w:rsidR="00771609" w:rsidRPr="00F1654B" w:rsidRDefault="00771609" w:rsidP="00771609">
            <w:r w:rsidRPr="00F1654B">
              <w:t xml:space="preserve">Der Gemeindevorstand beantwortet die Anfragen schriftlich oder mündlich in einer Sitzung der Gemeindevertretung. </w:t>
            </w:r>
          </w:p>
          <w:p w:rsidR="00F50013" w:rsidRDefault="00F50013" w:rsidP="00771609"/>
          <w:p w:rsidR="00771609" w:rsidRPr="007C5832" w:rsidRDefault="00771609" w:rsidP="00771609">
            <w:pPr>
              <w:rPr>
                <w:color w:val="FF0000"/>
              </w:rPr>
            </w:pPr>
            <w:r w:rsidRPr="00F1654B">
              <w:t xml:space="preserve">Bei mündlicher Beantwortung </w:t>
            </w:r>
            <w:r w:rsidRPr="007C5832">
              <w:rPr>
                <w:strike/>
                <w:color w:val="FF0000"/>
              </w:rPr>
              <w:t>findet keine Erörterung statt.</w:t>
            </w:r>
          </w:p>
          <w:p w:rsidR="00771609" w:rsidRPr="007C5832" w:rsidRDefault="00771609" w:rsidP="00771609">
            <w:pPr>
              <w:rPr>
                <w:color w:val="FF0000"/>
              </w:rPr>
            </w:pPr>
            <w:r w:rsidRPr="007C5832">
              <w:rPr>
                <w:strike/>
                <w:color w:val="FF0000"/>
              </w:rPr>
              <w:t>Es</w:t>
            </w:r>
            <w:r w:rsidRPr="007C5832">
              <w:rPr>
                <w:color w:val="FF0000"/>
              </w:rPr>
              <w:t xml:space="preserve"> sind zwei Zusatzfragen gestattet, dabei hat die Fragestellerin oder der Fragesteller den</w:t>
            </w:r>
            <w:r w:rsidR="002B3BD3" w:rsidRPr="007C5832">
              <w:rPr>
                <w:color w:val="FF0000"/>
              </w:rPr>
              <w:t xml:space="preserve"> </w:t>
            </w:r>
            <w:r w:rsidRPr="007C5832">
              <w:rPr>
                <w:color w:val="FF0000"/>
              </w:rPr>
              <w:t xml:space="preserve">Vorrang. </w:t>
            </w:r>
          </w:p>
          <w:p w:rsidR="00771609" w:rsidRPr="00F1654B" w:rsidRDefault="00771609" w:rsidP="00771609"/>
          <w:p w:rsidR="00771609" w:rsidRPr="00F1654B" w:rsidRDefault="00771609" w:rsidP="00771609">
            <w:r w:rsidRPr="00F1654B">
              <w:t>(2)  Unbeschadet des Abs. 1 sind die Gemeindevertreterinnen und die Gemeindevertreter</w:t>
            </w:r>
            <w:r w:rsidR="002B3BD3">
              <w:t xml:space="preserve"> </w:t>
            </w:r>
            <w:r w:rsidRPr="00F1654B">
              <w:t>berechtigt, zu den Tagesordnungspunkten in den Sitzu</w:t>
            </w:r>
            <w:r w:rsidR="002B3BD3">
              <w:t>ngen der Gemeindevertretung Fra</w:t>
            </w:r>
            <w:r w:rsidRPr="00F1654B">
              <w:t>gen zu stellen.</w:t>
            </w:r>
          </w:p>
          <w:p w:rsidR="00771609" w:rsidRPr="00F1654B" w:rsidRDefault="00771609" w:rsidP="00771609"/>
          <w:p w:rsidR="00771609" w:rsidRPr="00F1654B" w:rsidRDefault="00771609" w:rsidP="00771609">
            <w:r w:rsidRPr="00F1654B">
              <w:t>(3)  Fragen, die nicht dem Zwecke der Überwachung i. S. v. § 50 Abs. 2 HGO dienen, sondern lediglich der Information der Fragestellerin bzw. des Fragestellers, sind lediglich im Rahmen des Abs. 2 gestattet.</w:t>
            </w:r>
          </w:p>
          <w:p w:rsidR="00771609" w:rsidRPr="00F1654B" w:rsidRDefault="00771609" w:rsidP="00771609"/>
          <w:p w:rsidR="00771609" w:rsidRPr="00F1654B" w:rsidRDefault="00771609" w:rsidP="00771609"/>
          <w:p w:rsidR="00771609" w:rsidRPr="00F1654B" w:rsidRDefault="00771609" w:rsidP="00771609">
            <w:r w:rsidRPr="00F1654B">
              <w:t>VI.  Sitzungen der Gemeindevertretung</w:t>
            </w:r>
          </w:p>
          <w:p w:rsidR="00771609" w:rsidRPr="00F1654B" w:rsidRDefault="00771609" w:rsidP="00771609"/>
          <w:p w:rsidR="00771609" w:rsidRPr="00F1654B" w:rsidRDefault="00771609" w:rsidP="00771609">
            <w:r w:rsidRPr="00F1654B">
              <w:t>§ 17 Öffentlichkeit</w:t>
            </w:r>
          </w:p>
          <w:p w:rsidR="00771609" w:rsidRPr="00F1654B" w:rsidRDefault="00771609" w:rsidP="00771609"/>
          <w:p w:rsidR="00771609" w:rsidRPr="00F1654B" w:rsidRDefault="00771609" w:rsidP="00771609">
            <w:r w:rsidRPr="00F1654B">
              <w:t>(1)  Die Gemeindevertretung berät und beschließt grundsätzlich in öffentlichen Sitzungen.</w:t>
            </w:r>
            <w:r w:rsidR="00BF08AA">
              <w:t xml:space="preserve"> </w:t>
            </w:r>
            <w:r w:rsidRPr="00F1654B">
              <w:t xml:space="preserve">Sie kann für einzelne Angelegenheiten die Öffentlichkeit </w:t>
            </w:r>
            <w:r w:rsidR="00BF08AA">
              <w:t>ausschließen. Der generelle Aus</w:t>
            </w:r>
            <w:r w:rsidRPr="00F1654B">
              <w:t>schluss der Öffentlichkeit für bestimmte Arten von Angelegenheiten ist unzulässig.</w:t>
            </w:r>
          </w:p>
          <w:p w:rsidR="00771609" w:rsidRPr="00F1654B" w:rsidRDefault="00771609" w:rsidP="00771609"/>
          <w:p w:rsidR="00771609" w:rsidRPr="00F1654B" w:rsidRDefault="00771609" w:rsidP="00771609">
            <w:r w:rsidRPr="00F1654B">
              <w:t>(2)  Anträge auf Ausschluss der Öffentlichkeit werden in nichtöffentlicher Sitzung begründet, beraten und entschieden. Die Entscheidung kann in öffentlicher Sitzung getroffen werden, wenn keine besondere Begründung oder Beratung erforderlich ist.</w:t>
            </w:r>
          </w:p>
          <w:p w:rsidR="00771609" w:rsidRPr="00F1654B" w:rsidRDefault="00771609" w:rsidP="00771609"/>
          <w:p w:rsidR="00771609" w:rsidRPr="00F1654B" w:rsidRDefault="00771609" w:rsidP="00771609">
            <w:r w:rsidRPr="00F1654B">
              <w:t xml:space="preserve">(3)  Beschlüsse, </w:t>
            </w:r>
            <w:r w:rsidRPr="007C5832">
              <w:rPr>
                <w:color w:val="FF0000"/>
              </w:rPr>
              <w:t>welche</w:t>
            </w:r>
            <w:r w:rsidRPr="00F1654B">
              <w:t xml:space="preserve"> in nichtöffentlicher Sitzung gefasst worden </w:t>
            </w:r>
            <w:r w:rsidR="00BF08AA">
              <w:t>sind, sollen nach Wie</w:t>
            </w:r>
            <w:r w:rsidRPr="00F1654B">
              <w:t>derherstellung der Öffentlichkeit bekanntgegeben werden, soweit dies angängig ist.</w:t>
            </w:r>
          </w:p>
          <w:p w:rsidR="00771609" w:rsidRPr="00F1654B" w:rsidRDefault="00771609" w:rsidP="00771609"/>
          <w:p w:rsidR="00771609" w:rsidRPr="00F1654B" w:rsidRDefault="00771609" w:rsidP="00771609"/>
          <w:p w:rsidR="00771609" w:rsidRPr="00F1654B" w:rsidRDefault="00771609" w:rsidP="00771609">
            <w:r w:rsidRPr="00F1654B">
              <w:t>§ 18 Beschlussfähigkeit</w:t>
            </w:r>
          </w:p>
          <w:p w:rsidR="00771609" w:rsidRPr="00F1654B" w:rsidRDefault="00771609" w:rsidP="00771609"/>
          <w:p w:rsidR="00771609" w:rsidRPr="00F1654B" w:rsidRDefault="00771609" w:rsidP="00771609">
            <w:r w:rsidRPr="00F1654B">
              <w:t>(1)  Die Gemeindevertretung ist beschlussfähig, wenn ordnungsgemäß geladen und mehr als die Hälfte der gesetzlichen Zahl der Gemeindevertreterinnen und Gemeindevertreter anwesend ist. Die Beschlussfähigkeit gilt solange als vorhanden, bis das Gegenteil auf Antrag</w:t>
            </w:r>
            <w:r w:rsidR="00BF08AA">
              <w:t xml:space="preserve"> </w:t>
            </w:r>
            <w:r w:rsidRPr="00F1654B">
              <w:t>festgestellt wird.</w:t>
            </w:r>
          </w:p>
          <w:p w:rsidR="00771609" w:rsidRPr="00F1654B" w:rsidRDefault="00771609" w:rsidP="00771609"/>
          <w:p w:rsidR="00771609" w:rsidRPr="00F1654B" w:rsidRDefault="00771609" w:rsidP="00771609">
            <w:r w:rsidRPr="00F1654B">
              <w:lastRenderedPageBreak/>
              <w:t>(2)  Ist eine Angelegenheit wegen Beschlussunfähigkeit zurückgestellt worden und tritt die</w:t>
            </w:r>
            <w:r w:rsidR="00BF08AA">
              <w:t xml:space="preserve"> </w:t>
            </w:r>
            <w:r w:rsidRPr="00F1654B">
              <w:t>Gemeindevertretung zur Verhandlung über denselbe</w:t>
            </w:r>
            <w:r w:rsidR="00BF08AA">
              <w:t>n Gegenstand zum zweiten Mal zu</w:t>
            </w:r>
            <w:r w:rsidRPr="00F1654B">
              <w:t>sammen, so ist sie ohne Rücksicht auf die Zahl der Erschienenen beschlussfähig. In der</w:t>
            </w:r>
            <w:r w:rsidR="00BF08AA">
              <w:t xml:space="preserve"> </w:t>
            </w:r>
            <w:r w:rsidRPr="00F1654B">
              <w:t>Ladung zur zweiten Sitzung ist hierauf ausdrücklich hinzuweisen.</w:t>
            </w:r>
          </w:p>
          <w:p w:rsidR="00771609" w:rsidRPr="00F1654B" w:rsidRDefault="00771609" w:rsidP="00771609"/>
          <w:p w:rsidR="00771609" w:rsidRPr="007C5832" w:rsidRDefault="00771609" w:rsidP="00771609">
            <w:pPr>
              <w:rPr>
                <w:strike/>
                <w:color w:val="FF0000"/>
              </w:rPr>
            </w:pPr>
            <w:r w:rsidRPr="00F1654B">
              <w:t>(3)  Besteht bei mehr als der Hälfte der Gemeindevertre</w:t>
            </w:r>
            <w:r w:rsidR="00BF08AA">
              <w:t>terinnen und der Gemeindevertre</w:t>
            </w:r>
            <w:r w:rsidRPr="00F1654B">
              <w:t>ter ein gesetzlicher Grund, der ihrer Anwesenheit entgegensteht, so ist die Gemeindevertretung ohne Rücksicht auf die Zahl der anwesende</w:t>
            </w:r>
            <w:r w:rsidR="00BF08AA">
              <w:t>n Gemeindevertreterinnen und Ge</w:t>
            </w:r>
            <w:r w:rsidRPr="00F1654B">
              <w:t>meindevertreter beschlussfähig</w:t>
            </w:r>
            <w:r w:rsidRPr="007C5832">
              <w:rPr>
                <w:color w:val="FF0000"/>
              </w:rPr>
              <w:t xml:space="preserve">. </w:t>
            </w:r>
            <w:r w:rsidRPr="007C5832">
              <w:rPr>
                <w:strike/>
                <w:color w:val="FF0000"/>
              </w:rPr>
              <w:t>Die Beschlüsse bedürfen in diesem Fall der Genehmigung</w:t>
            </w:r>
          </w:p>
          <w:p w:rsidR="00771609" w:rsidRPr="007C5832" w:rsidRDefault="00771609" w:rsidP="00771609">
            <w:pPr>
              <w:rPr>
                <w:color w:val="FF0000"/>
              </w:rPr>
            </w:pPr>
            <w:r w:rsidRPr="007C5832">
              <w:rPr>
                <w:strike/>
                <w:color w:val="FF0000"/>
              </w:rPr>
              <w:t>der Aufsichtsbehörde</w:t>
            </w:r>
            <w:r w:rsidRPr="007C5832">
              <w:rPr>
                <w:color w:val="FF0000"/>
              </w:rPr>
              <w:t>.</w:t>
            </w:r>
          </w:p>
          <w:p w:rsidR="00771609" w:rsidRPr="007C5832" w:rsidRDefault="00771609" w:rsidP="00771609">
            <w:pPr>
              <w:rPr>
                <w:color w:val="FF0000"/>
              </w:rPr>
            </w:pPr>
          </w:p>
          <w:p w:rsidR="00771609" w:rsidRPr="00F1654B" w:rsidRDefault="00771609" w:rsidP="00771609">
            <w:r w:rsidRPr="00F1654B">
              <w:t>§ 19 Sitzungsordnung, Sitzungsdauer</w:t>
            </w:r>
          </w:p>
          <w:p w:rsidR="00771609" w:rsidRPr="00F1654B" w:rsidRDefault="00771609" w:rsidP="00771609"/>
          <w:p w:rsidR="00771609" w:rsidRPr="00F1654B" w:rsidRDefault="00771609" w:rsidP="00771609">
            <w:r w:rsidRPr="00F1654B">
              <w:t>(1)  Während der Sitzungen ist es untersagt, im Sitzungsraum zu rauchen oder alkoholische Getränke zu sich zu nehmen.</w:t>
            </w:r>
          </w:p>
          <w:p w:rsidR="00771609" w:rsidRPr="00F1654B" w:rsidRDefault="00771609" w:rsidP="00771609"/>
          <w:p w:rsidR="00817ACB" w:rsidRDefault="00817ACB" w:rsidP="00771609"/>
          <w:p w:rsidR="00817ACB" w:rsidRDefault="00817ACB" w:rsidP="00771609"/>
          <w:p w:rsidR="00817ACB" w:rsidRDefault="00817ACB" w:rsidP="00771609"/>
          <w:p w:rsidR="00817ACB" w:rsidRDefault="00817ACB" w:rsidP="00771609"/>
          <w:p w:rsidR="00771609" w:rsidRPr="007C5832" w:rsidRDefault="00771609" w:rsidP="00771609">
            <w:pPr>
              <w:rPr>
                <w:color w:val="FF0000"/>
              </w:rPr>
            </w:pPr>
            <w:r w:rsidRPr="00F1654B">
              <w:t xml:space="preserve">(2)  Tonaufzeichnungen im Sitzungsraum sind grundsätzlich nur als Hilfsmittel der Schrift-führung für die Anfertigung der Sitzungsniederschrift erlaubt. </w:t>
            </w:r>
            <w:r w:rsidRPr="007C5832">
              <w:rPr>
                <w:color w:val="FF0000"/>
              </w:rPr>
              <w:t>Andere Tonaufzeichnungen sowie Foto-, Film- und Fernsehaufnahmen sind von der oder dem Vors</w:t>
            </w:r>
            <w:r w:rsidR="00817ACB" w:rsidRPr="007C5832">
              <w:rPr>
                <w:color w:val="FF0000"/>
              </w:rPr>
              <w:t>itzenden vor Be</w:t>
            </w:r>
            <w:r w:rsidRPr="007C5832">
              <w:rPr>
                <w:color w:val="FF0000"/>
              </w:rPr>
              <w:t>ginn der Sitzung anzukündigen. Sie sind nur zulässig, wenn keine Gemeindevertreterin und kein Gemeindevertreter widerspricht.</w:t>
            </w:r>
          </w:p>
          <w:p w:rsidR="00771609" w:rsidRDefault="00771609" w:rsidP="00771609"/>
          <w:p w:rsidR="00817ACB" w:rsidRDefault="00817ACB" w:rsidP="00771609"/>
          <w:p w:rsidR="00817ACB" w:rsidRDefault="00817ACB" w:rsidP="00771609"/>
          <w:p w:rsidR="00817ACB" w:rsidRDefault="00817ACB" w:rsidP="00771609"/>
          <w:p w:rsidR="00817ACB" w:rsidRDefault="00817ACB" w:rsidP="00771609"/>
          <w:p w:rsidR="00817ACB" w:rsidRDefault="00817ACB" w:rsidP="00771609"/>
          <w:p w:rsidR="00817ACB" w:rsidRDefault="00817ACB" w:rsidP="00771609"/>
          <w:p w:rsidR="00817ACB" w:rsidRPr="00F1654B" w:rsidRDefault="00817ACB" w:rsidP="00771609"/>
          <w:p w:rsidR="00817ACB" w:rsidRDefault="00771609" w:rsidP="00771609">
            <w:r w:rsidRPr="00F1654B">
              <w:t xml:space="preserve">(3)  Die Sitzungen beginnen in der Regel um </w:t>
            </w:r>
            <w:r w:rsidRPr="007C5832">
              <w:rPr>
                <w:color w:val="FF0000"/>
              </w:rPr>
              <w:t xml:space="preserve">2o.oo </w:t>
            </w:r>
            <w:r w:rsidRPr="00F1654B">
              <w:t xml:space="preserve">Uhr und enden um </w:t>
            </w:r>
            <w:r w:rsidRPr="007C5832">
              <w:rPr>
                <w:color w:val="FF0000"/>
              </w:rPr>
              <w:t xml:space="preserve">23.oo </w:t>
            </w:r>
            <w:r w:rsidRPr="00F1654B">
              <w:t xml:space="preserve">Uhr. </w:t>
            </w:r>
          </w:p>
          <w:p w:rsidR="00817ACB" w:rsidRDefault="00817ACB" w:rsidP="00771609"/>
          <w:p w:rsidR="00771609" w:rsidRPr="00F1654B" w:rsidRDefault="00771609" w:rsidP="00771609">
            <w:r w:rsidRPr="00F1654B">
              <w:t>Die laufende Beratung oder Entscheidung eines Verhandlungsgegenstandes wird abgeschlossen. Unerledigte Verhandlungsgegenstände setzt die oder der Vorsitzende vorrangig auf die Tagesordnung der nächsten Sitzung der Gemeindevertretung.</w:t>
            </w:r>
          </w:p>
          <w:p w:rsidR="00771609" w:rsidRPr="00F1654B" w:rsidRDefault="00771609" w:rsidP="00771609"/>
          <w:p w:rsidR="00771609" w:rsidRPr="00F1654B" w:rsidRDefault="00771609" w:rsidP="00771609">
            <w:r w:rsidRPr="00F1654B">
              <w:t>(4)  Wird eine Sitzung auf Antrag oder durch die oder den Vorsitzenden unterbrochen, so</w:t>
            </w:r>
            <w:r w:rsidR="00817ACB">
              <w:t xml:space="preserve"> </w:t>
            </w:r>
            <w:r w:rsidRPr="00F1654B">
              <w:t>ist sie spätestens am nächsten Tag fortzusetzen.</w:t>
            </w:r>
          </w:p>
          <w:p w:rsidR="00771609" w:rsidRPr="00F1654B" w:rsidRDefault="00771609" w:rsidP="00771609">
            <w:r w:rsidRPr="00F1654B">
              <w:t xml:space="preserve">Ist dies nicht möglich, muss die Sitzung vertagt werden. </w:t>
            </w:r>
            <w:r w:rsidR="00817ACB">
              <w:t>Zu dieser Sitzung ist neu einzu</w:t>
            </w:r>
            <w:r w:rsidRPr="00F1654B">
              <w:t>laden.</w:t>
            </w:r>
          </w:p>
          <w:p w:rsidR="00771609" w:rsidRPr="00F1654B" w:rsidRDefault="00771609" w:rsidP="00771609"/>
          <w:p w:rsidR="00771609" w:rsidRPr="007C5832" w:rsidRDefault="00771609" w:rsidP="00771609">
            <w:pPr>
              <w:rPr>
                <w:color w:val="FF0000"/>
              </w:rPr>
            </w:pPr>
            <w:r w:rsidRPr="007C5832">
              <w:rPr>
                <w:color w:val="FF0000"/>
              </w:rPr>
              <w:t>(5)  Die Mitglieder sitzen nach ihrer Fraktionszugehörigkeit. Kommt eine Einigung nicht zustande, bestimmt das vorsitzende Mitglied nach Anhörun</w:t>
            </w:r>
            <w:r w:rsidR="00817ACB" w:rsidRPr="007C5832">
              <w:rPr>
                <w:color w:val="FF0000"/>
              </w:rPr>
              <w:t>g des Ältestenrates die Sitzord</w:t>
            </w:r>
            <w:r w:rsidRPr="007C5832">
              <w:rPr>
                <w:color w:val="FF0000"/>
              </w:rPr>
              <w:t>nung der Fraktionen. Diese bestimmen ihre interne Sitzordnung selbst. Fraktionslosen Mitgliedern weist das vorsitzende Mitglied den Sitzplatz an, nachdem es sie angehört hat.</w:t>
            </w:r>
          </w:p>
          <w:p w:rsidR="00771609" w:rsidRPr="00F1654B" w:rsidRDefault="00771609" w:rsidP="00771609"/>
          <w:p w:rsidR="00771609" w:rsidRPr="00F1654B" w:rsidRDefault="00771609" w:rsidP="00771609">
            <w:r w:rsidRPr="00F1654B">
              <w:t>§ 20 Teilnahme des Gemeindevorstandes</w:t>
            </w:r>
          </w:p>
          <w:p w:rsidR="00771609" w:rsidRPr="00F1654B" w:rsidRDefault="00771609" w:rsidP="00771609"/>
          <w:p w:rsidR="00771609" w:rsidRPr="00F1654B" w:rsidRDefault="00771609" w:rsidP="00771609">
            <w:r w:rsidRPr="00F1654B">
              <w:t>(1)  Der Gemeindevorstand nimmt an den Sitzungen teil.</w:t>
            </w:r>
            <w:r w:rsidR="00817ACB">
              <w:t xml:space="preserve"> Er muss jederzeit zu dem Gegen</w:t>
            </w:r>
            <w:r w:rsidRPr="00F1654B">
              <w:t>stand der Verhandlung gehört werden.</w:t>
            </w:r>
          </w:p>
          <w:p w:rsidR="00771609" w:rsidRPr="00F1654B" w:rsidRDefault="00771609" w:rsidP="00771609"/>
          <w:p w:rsidR="00817ACB" w:rsidRDefault="00771609" w:rsidP="00771609">
            <w:r w:rsidRPr="00F1654B">
              <w:t>(2)  Die Bürgermeisterin oder der Bürgermeister spricht für den Gemeindevorstand. Die Bürgermeisterin oder der Bürgermeister kann eine von</w:t>
            </w:r>
            <w:r w:rsidR="00817ACB">
              <w:t xml:space="preserve"> der Auffassung des Gemeindevor</w:t>
            </w:r>
            <w:r w:rsidRPr="00F1654B">
              <w:t xml:space="preserve">standes abweichende Meinung vertreten. </w:t>
            </w:r>
          </w:p>
          <w:p w:rsidR="00817ACB" w:rsidRDefault="00817ACB" w:rsidP="00771609"/>
          <w:p w:rsidR="00817ACB" w:rsidRDefault="00817ACB" w:rsidP="00771609"/>
          <w:p w:rsidR="00771609" w:rsidRPr="00F1654B" w:rsidRDefault="00771609" w:rsidP="00771609">
            <w:r w:rsidRPr="00F1654B">
              <w:lastRenderedPageBreak/>
              <w:t>In diesem Fall kann der Gemeindevorstand eine</w:t>
            </w:r>
            <w:r w:rsidR="00817ACB">
              <w:t xml:space="preserve"> </w:t>
            </w:r>
            <w:r w:rsidRPr="00F1654B">
              <w:t>andere Beigeordnete oder einen anderen Beigeordneten als Sprecherin oder als Sprecher</w:t>
            </w:r>
            <w:r w:rsidR="00817ACB">
              <w:t xml:space="preserve"> </w:t>
            </w:r>
            <w:r w:rsidRPr="00F1654B">
              <w:t>benennen.</w:t>
            </w:r>
          </w:p>
          <w:p w:rsidR="00771609" w:rsidRPr="00F1654B" w:rsidRDefault="00771609" w:rsidP="00771609"/>
          <w:p w:rsidR="006C0447" w:rsidRDefault="006C0447" w:rsidP="00771609"/>
          <w:p w:rsidR="00771609" w:rsidRPr="00F1654B" w:rsidRDefault="00771609" w:rsidP="00771609">
            <w:r w:rsidRPr="00F1654B">
              <w:t xml:space="preserve">VII.  Gang der Verhandlung </w:t>
            </w:r>
          </w:p>
          <w:p w:rsidR="00771609" w:rsidRPr="00F1654B" w:rsidRDefault="00771609" w:rsidP="00771609"/>
          <w:p w:rsidR="00771609" w:rsidRPr="00F1654B" w:rsidRDefault="00771609" w:rsidP="00771609">
            <w:r w:rsidRPr="00F1654B">
              <w:t>§ 21 Ändern und Erweitern der Tagesordnung</w:t>
            </w:r>
          </w:p>
          <w:p w:rsidR="00771609" w:rsidRPr="00F1654B" w:rsidRDefault="00771609" w:rsidP="00771609"/>
          <w:p w:rsidR="00771609" w:rsidRPr="00F1654B" w:rsidRDefault="00771609" w:rsidP="00771609">
            <w:r w:rsidRPr="00F1654B">
              <w:t>(1) die Gemeindevertretung kann die Tagesordnung ä</w:t>
            </w:r>
            <w:r w:rsidR="006C0447">
              <w:t>ndern. Sie kann insbesondere be</w:t>
            </w:r>
            <w:r w:rsidRPr="00F1654B">
              <w:t>schließen,</w:t>
            </w:r>
          </w:p>
          <w:p w:rsidR="00771609" w:rsidRPr="00F1654B" w:rsidRDefault="00771609" w:rsidP="00771609">
            <w:r w:rsidRPr="00F1654B">
              <w:tab/>
              <w:t>- die Reihenfolge der Tagesordnungspunkte zu ändern,</w:t>
            </w:r>
          </w:p>
          <w:p w:rsidR="00771609" w:rsidRPr="00F1654B" w:rsidRDefault="00771609" w:rsidP="00771609">
            <w:r w:rsidRPr="00F1654B">
              <w:tab/>
              <w:t>- Tagesordnungspunkte abzusetzen oder</w:t>
            </w:r>
          </w:p>
          <w:p w:rsidR="00771609" w:rsidRPr="00F1654B" w:rsidRDefault="00771609" w:rsidP="00771609">
            <w:r w:rsidRPr="00F1654B">
              <w:tab/>
              <w:t>- Tagesordnungspunkte zu teilen oder miteinander zu verbinden.</w:t>
            </w:r>
          </w:p>
          <w:p w:rsidR="00771609" w:rsidRPr="00F1654B" w:rsidRDefault="00771609" w:rsidP="00771609"/>
          <w:p w:rsidR="00771609" w:rsidRPr="00F1654B" w:rsidRDefault="00771609" w:rsidP="00771609">
            <w:r w:rsidRPr="00F1654B">
              <w:t>(2)  Die Gemeindevertretung kann beschließen, die Tagesordnung um Angelegenheiten zu</w:t>
            </w:r>
            <w:r w:rsidR="006C0447">
              <w:t xml:space="preserve"> </w:t>
            </w:r>
            <w:r w:rsidRPr="00F1654B">
              <w:t>erweitern, die nicht auf der Einladung verzeichnet ware</w:t>
            </w:r>
            <w:r w:rsidR="006C0447">
              <w:t>n, wenn dem zwei Drittel der ge</w:t>
            </w:r>
            <w:r w:rsidRPr="00F1654B">
              <w:t>setzlichen Zahl der Gemeindevertreterinnen und der Gemeindevertreter zustimmen. Eine</w:t>
            </w:r>
          </w:p>
          <w:p w:rsidR="00771609" w:rsidRPr="00F1654B" w:rsidRDefault="00771609" w:rsidP="00771609">
            <w:r w:rsidRPr="00F1654B">
              <w:t>Erweiterung um Wahlen, um die Beschlussfassung über</w:t>
            </w:r>
            <w:r w:rsidR="006C0447">
              <w:t xml:space="preserve"> die Hauptsatzung und ihre Ände</w:t>
            </w:r>
            <w:r w:rsidRPr="00F1654B">
              <w:t>rungen ist ausgeschlossen.</w:t>
            </w:r>
          </w:p>
          <w:p w:rsidR="00771609" w:rsidRPr="00F1654B" w:rsidRDefault="00771609" w:rsidP="00771609"/>
          <w:p w:rsidR="006C0447" w:rsidRDefault="006C0447" w:rsidP="00771609">
            <w:r>
              <w:t>§ 22 Beratung</w:t>
            </w:r>
          </w:p>
          <w:p w:rsidR="006C0447" w:rsidRPr="00F1654B" w:rsidRDefault="006C0447" w:rsidP="00771609"/>
          <w:p w:rsidR="00771609" w:rsidRPr="00F1654B" w:rsidRDefault="00771609" w:rsidP="00771609">
            <w:r w:rsidRPr="00F1654B">
              <w:t>(1)  Die oder der Vorsitzende ruft die Verhandlungsgegenstände in der Reihenfolge der Tagesordnung zur Beratung auf.</w:t>
            </w:r>
          </w:p>
          <w:p w:rsidR="00771609" w:rsidRPr="00F1654B" w:rsidRDefault="00771609" w:rsidP="00771609"/>
          <w:p w:rsidR="00771609" w:rsidRPr="00F1654B" w:rsidRDefault="00771609" w:rsidP="00771609">
            <w:r w:rsidRPr="00F1654B">
              <w:t>(2)  Zur Begründung des Antrages erhält zuerst die Antragstellerin oder der Antragsteller</w:t>
            </w:r>
            <w:r w:rsidR="006C0447">
              <w:t xml:space="preserve"> </w:t>
            </w:r>
            <w:r w:rsidRPr="00F1654B">
              <w:t>das Wort. Es folgt der Bericht des Ausschusses. Danach eröffnet die oder der Vorsitzende</w:t>
            </w:r>
            <w:r w:rsidR="006C0447">
              <w:t xml:space="preserve"> </w:t>
            </w:r>
            <w:r w:rsidRPr="00F1654B">
              <w:t>die Aussprache.</w:t>
            </w:r>
          </w:p>
          <w:p w:rsidR="00771609" w:rsidRPr="00F1654B" w:rsidRDefault="00771609" w:rsidP="00771609"/>
          <w:p w:rsidR="00771609" w:rsidRPr="00F1654B" w:rsidRDefault="00771609" w:rsidP="00771609">
            <w:r w:rsidRPr="00F1654B">
              <w:t xml:space="preserve">(3)  Die oder der Vorsitzende erteilt das Wort in der Reihenfolge der Meldungen. Diese erfolgen durch Handaufheben. Bei gleichzeitigen Meldungen bestimmt die oder der Vorsitzende die Redefolge. Die </w:t>
            </w:r>
            <w:r w:rsidRPr="00F1654B">
              <w:lastRenderedPageBreak/>
              <w:t>Gemeindevertreterinnen und die Gemeindevertreter können</w:t>
            </w:r>
            <w:r w:rsidR="006C0447">
              <w:t xml:space="preserve"> </w:t>
            </w:r>
            <w:r w:rsidRPr="00F1654B">
              <w:t>ihren Platz in der Redeliste jederzeit abtreten. Die oder der Vorsitzende kann zulassen, dass auf einen Redebeitrag direkt, d.h. außerhalb der Redeliste erwidert wird.</w:t>
            </w:r>
          </w:p>
          <w:p w:rsidR="00771609" w:rsidRPr="00F1654B" w:rsidRDefault="00771609" w:rsidP="00771609"/>
          <w:p w:rsidR="00771609" w:rsidRPr="00F1654B" w:rsidRDefault="00771609" w:rsidP="00771609">
            <w:r w:rsidRPr="00F1654B">
              <w:t>(4)  Die oder der Vorsitzende kann jederzeit das Wort ergreifen. Will sie oder er an der Beratung teilnehmen, so hat sie oder er die Sitzungsleitung einer Stellvertreterin oder einem Stellvertreter zu übertragen.</w:t>
            </w:r>
          </w:p>
          <w:p w:rsidR="00771609" w:rsidRPr="00F1654B" w:rsidRDefault="00771609" w:rsidP="00771609"/>
          <w:p w:rsidR="00771609" w:rsidRPr="00F1654B" w:rsidRDefault="00771609" w:rsidP="00771609">
            <w:r w:rsidRPr="00F1654B">
              <w:t xml:space="preserve">(5)  Jede Gemeindevertreterin und jeder Gemeindevertreter soll zu einem Antrag nur </w:t>
            </w:r>
            <w:r w:rsidRPr="007C5832">
              <w:rPr>
                <w:color w:val="FF0000"/>
              </w:rPr>
              <w:t>zweimal</w:t>
            </w:r>
            <w:r w:rsidRPr="00F1654B">
              <w:t xml:space="preserve"> sprechen. Hiervon sind ausgenommen:</w:t>
            </w:r>
          </w:p>
          <w:p w:rsidR="00771609" w:rsidRPr="00F1654B" w:rsidRDefault="00771609" w:rsidP="00771609"/>
          <w:p w:rsidR="006C0447" w:rsidRDefault="006C0447" w:rsidP="00771609">
            <w:r>
              <w:t xml:space="preserve">        </w:t>
            </w:r>
            <w:r w:rsidR="00771609" w:rsidRPr="00F1654B">
              <w:t>- das Schlusswort der Antragstellerin oder des Antragstellers unmittelbar</w:t>
            </w:r>
          </w:p>
          <w:p w:rsidR="00771609" w:rsidRPr="00F1654B" w:rsidRDefault="006C0447" w:rsidP="00771609">
            <w:r>
              <w:t xml:space="preserve">         </w:t>
            </w:r>
            <w:r w:rsidR="00771609" w:rsidRPr="00F1654B">
              <w:t xml:space="preserve"> vor der Abstimmung,</w:t>
            </w:r>
          </w:p>
          <w:p w:rsidR="00771609" w:rsidRPr="00F1654B" w:rsidRDefault="006C0447" w:rsidP="00771609">
            <w:r>
              <w:t xml:space="preserve">        </w:t>
            </w:r>
            <w:r w:rsidR="00771609" w:rsidRPr="00F1654B">
              <w:t>- Fragen zur Klärung von Zweifeln,</w:t>
            </w:r>
          </w:p>
          <w:p w:rsidR="00771609" w:rsidRPr="00F1654B" w:rsidRDefault="006C0447" w:rsidP="00771609">
            <w:r>
              <w:t xml:space="preserve">         </w:t>
            </w:r>
            <w:r w:rsidR="00771609" w:rsidRPr="00F1654B">
              <w:t>- Persönliche Erwiderungen,</w:t>
            </w:r>
          </w:p>
          <w:p w:rsidR="00771609" w:rsidRPr="007C5832" w:rsidRDefault="006C0447" w:rsidP="00771609">
            <w:pPr>
              <w:rPr>
                <w:color w:val="FF0000"/>
              </w:rPr>
            </w:pPr>
            <w:r>
              <w:t xml:space="preserve">         </w:t>
            </w:r>
            <w:r w:rsidR="00771609" w:rsidRPr="00F1654B">
              <w:t xml:space="preserve">- </w:t>
            </w:r>
            <w:r w:rsidR="00771609" w:rsidRPr="007C5832">
              <w:rPr>
                <w:color w:val="FF0000"/>
              </w:rPr>
              <w:t>die Fraktionsvorsitzende oder der Fraktionsvorsitzende.</w:t>
            </w:r>
          </w:p>
          <w:p w:rsidR="00771609" w:rsidRPr="00F1654B" w:rsidRDefault="00771609" w:rsidP="00771609"/>
          <w:p w:rsidR="00771609" w:rsidRPr="00F1654B" w:rsidRDefault="00771609" w:rsidP="00771609">
            <w:r w:rsidRPr="00F1654B">
              <w:t xml:space="preserve">(6)  Die oder der Vorsitzende kann zulassen, dass eine </w:t>
            </w:r>
            <w:r w:rsidR="006C0447">
              <w:t>Gemeindevertreterin oder ein Ge</w:t>
            </w:r>
            <w:r w:rsidRPr="00F1654B">
              <w:t>meindevertreter mehrmals zur Sache spricht. Widerspricht eine Gemeindevertreterin oder</w:t>
            </w:r>
            <w:r w:rsidR="006C0447">
              <w:t xml:space="preserve"> </w:t>
            </w:r>
            <w:r w:rsidRPr="00F1654B">
              <w:t>ein Gemeindevertreter hat die Gemeindevertretung zu entscheiden.</w:t>
            </w:r>
          </w:p>
          <w:p w:rsidR="00771609" w:rsidRPr="00F1654B" w:rsidRDefault="00771609" w:rsidP="00771609"/>
          <w:p w:rsidR="00771609" w:rsidRPr="00F1654B" w:rsidRDefault="00771609" w:rsidP="00771609">
            <w:r w:rsidRPr="00F1654B">
              <w:t>(7)  Verweist die Gemeindevertretung einen Antrag an einen Ausschuss oder an den Gemeindevorstand, so ist damit die Beratung des Gegenstandes abgeschlossen. Noch vorliegende Wortmeldungen bleiben unberücksichtigt.</w:t>
            </w:r>
          </w:p>
          <w:p w:rsidR="00771609" w:rsidRPr="00F1654B" w:rsidRDefault="00771609" w:rsidP="00771609"/>
          <w:p w:rsidR="00771609" w:rsidRPr="00F1654B" w:rsidRDefault="00771609" w:rsidP="00771609">
            <w:r w:rsidRPr="00F1654B">
              <w:t>§ 23 Anträge zur Geschäftsordnung</w:t>
            </w:r>
          </w:p>
          <w:p w:rsidR="00771609" w:rsidRPr="00F1654B" w:rsidRDefault="00771609" w:rsidP="00771609"/>
          <w:p w:rsidR="00771609" w:rsidRPr="007C5832" w:rsidRDefault="00771609" w:rsidP="00771609">
            <w:pPr>
              <w:rPr>
                <w:color w:val="FF0000"/>
              </w:rPr>
            </w:pPr>
            <w:r w:rsidRPr="00F1654B">
              <w:t xml:space="preserve">(1)  Ein Antrag zur Geschäftsordnung zielt auf einen Beschluss über das Verfahren der Gemeindevertretung. </w:t>
            </w:r>
            <w:r w:rsidRPr="007C5832">
              <w:rPr>
                <w:color w:val="FF0000"/>
              </w:rPr>
              <w:t>Hierzu gehören insbesondere folgende Anträge:</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lastRenderedPageBreak/>
              <w:tab/>
              <w:t>- auf Ausschluss oder Wiederherstellung der Öffentlichkeit,</w:t>
            </w:r>
          </w:p>
          <w:p w:rsidR="00B564C7" w:rsidRPr="007C5832" w:rsidRDefault="00771609" w:rsidP="00771609">
            <w:pPr>
              <w:rPr>
                <w:color w:val="FF0000"/>
              </w:rPr>
            </w:pPr>
            <w:r w:rsidRPr="007C5832">
              <w:rPr>
                <w:color w:val="FF0000"/>
              </w:rPr>
              <w:tab/>
              <w:t>- auf Verweisungen an einen Ausschuss oder an den</w:t>
            </w:r>
          </w:p>
          <w:p w:rsidR="00771609" w:rsidRPr="007C5832" w:rsidRDefault="00B564C7" w:rsidP="00771609">
            <w:pPr>
              <w:rPr>
                <w:color w:val="FF0000"/>
              </w:rPr>
            </w:pPr>
            <w:r w:rsidRPr="007C5832">
              <w:rPr>
                <w:color w:val="FF0000"/>
              </w:rPr>
              <w:t xml:space="preserve">             </w:t>
            </w:r>
            <w:r w:rsidR="00771609" w:rsidRPr="007C5832">
              <w:rPr>
                <w:color w:val="FF0000"/>
              </w:rPr>
              <w:t xml:space="preserve"> </w:t>
            </w:r>
            <w:r w:rsidRPr="007C5832">
              <w:rPr>
                <w:color w:val="FF0000"/>
              </w:rPr>
              <w:t xml:space="preserve">   </w:t>
            </w:r>
            <w:r w:rsidR="00771609" w:rsidRPr="007C5832">
              <w:rPr>
                <w:color w:val="FF0000"/>
              </w:rPr>
              <w:t>Gemeindevorstand,</w:t>
            </w:r>
          </w:p>
          <w:p w:rsidR="00771609" w:rsidRPr="007C5832" w:rsidRDefault="00771609" w:rsidP="00771609">
            <w:pPr>
              <w:rPr>
                <w:color w:val="FF0000"/>
              </w:rPr>
            </w:pPr>
            <w:r w:rsidRPr="007C5832">
              <w:rPr>
                <w:color w:val="FF0000"/>
              </w:rPr>
              <w:tab/>
              <w:t>- auf Unterbrechung oder Schließung der Sitzung,</w:t>
            </w:r>
          </w:p>
          <w:p w:rsidR="00771609" w:rsidRPr="007C5832" w:rsidRDefault="00771609" w:rsidP="00771609">
            <w:pPr>
              <w:rPr>
                <w:color w:val="FF0000"/>
              </w:rPr>
            </w:pPr>
            <w:r w:rsidRPr="007C5832">
              <w:rPr>
                <w:color w:val="FF0000"/>
              </w:rPr>
              <w:tab/>
              <w:t>- auf Schluss der Rednerliste oder der Debatte,</w:t>
            </w:r>
          </w:p>
          <w:p w:rsidR="00771609" w:rsidRPr="007C5832" w:rsidRDefault="00771609" w:rsidP="00771609">
            <w:pPr>
              <w:rPr>
                <w:color w:val="FF0000"/>
              </w:rPr>
            </w:pPr>
            <w:r w:rsidRPr="007C5832">
              <w:rPr>
                <w:color w:val="FF0000"/>
              </w:rPr>
              <w:tab/>
              <w:t>- auf namentliche Abstimmung.</w:t>
            </w:r>
          </w:p>
          <w:p w:rsidR="00771609" w:rsidRPr="00F1654B" w:rsidRDefault="00771609" w:rsidP="00771609"/>
          <w:p w:rsidR="00771609" w:rsidRPr="00F1654B" w:rsidRDefault="00771609" w:rsidP="00771609">
            <w:r w:rsidRPr="00F1654B">
              <w:t>(2)  Gemeindevertreterinnen und Gemeindevertreter können sich jederzeit mit einem Antrag zur Geschäftsordnung durch Heben beider Hände melden. Ein Redebeitrag wird</w:t>
            </w:r>
            <w:r w:rsidR="00076875">
              <w:t xml:space="preserve"> </w:t>
            </w:r>
            <w:r w:rsidRPr="00F1654B">
              <w:t>deswegen nicht unterbrochen. Die Gemeindevertreterin oder der Gemeindevertreter kann</w:t>
            </w:r>
            <w:r w:rsidR="00076875">
              <w:t xml:space="preserve"> </w:t>
            </w:r>
            <w:r w:rsidRPr="00F1654B">
              <w:t>unmittelbar nach dessen Schluss den Antrag zur Geschäftsordnung vortragen und begrün-</w:t>
            </w:r>
          </w:p>
          <w:p w:rsidR="00771609" w:rsidRPr="00F1654B" w:rsidRDefault="00771609" w:rsidP="00771609">
            <w:r w:rsidRPr="00F1654B">
              <w:t>den. Danach erteilt die oder der Vorsitzende nur einmal das Wort zur Gegenrede und lässt</w:t>
            </w:r>
            <w:r w:rsidR="00076875">
              <w:t xml:space="preserve"> </w:t>
            </w:r>
            <w:r w:rsidRPr="00F1654B">
              <w:t>dann über den Antrag abstimmen. Dieser gilt als</w:t>
            </w:r>
            <w:r w:rsidR="00076875">
              <w:t xml:space="preserve"> angenommen, wenn niemand wider</w:t>
            </w:r>
            <w:r w:rsidRPr="00F1654B">
              <w:t>sprochen hat.</w:t>
            </w:r>
          </w:p>
          <w:p w:rsidR="00771609" w:rsidRPr="00F1654B" w:rsidRDefault="00771609" w:rsidP="00771609"/>
          <w:p w:rsidR="00771609" w:rsidRPr="00F1654B" w:rsidRDefault="00771609" w:rsidP="00771609">
            <w:r w:rsidRPr="00F1654B">
              <w:t>(3)  Für Anträge zur Geschäftsordnung einschließlich Begründung sowie für die Gegenrede beträgt die Redezeit jeweils höchstens drei Minuten.</w:t>
            </w:r>
          </w:p>
          <w:p w:rsidR="00771609" w:rsidRPr="00F1654B" w:rsidRDefault="00771609" w:rsidP="00771609"/>
          <w:p w:rsidR="00771609" w:rsidRPr="007C5832" w:rsidRDefault="00771609" w:rsidP="00771609">
            <w:pPr>
              <w:rPr>
                <w:color w:val="FF0000"/>
              </w:rPr>
            </w:pPr>
            <w:r w:rsidRPr="007C5832">
              <w:rPr>
                <w:color w:val="FF0000"/>
              </w:rPr>
              <w:t>§ 24 Schluss der Redeliste, Schluss der Debatte</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(1)  Anträge auf Schluss der Redeliste oder Schluss der Debatte sind jederzeit während der</w:t>
            </w:r>
            <w:r w:rsidR="00076875" w:rsidRPr="007C5832">
              <w:rPr>
                <w:color w:val="FF0000"/>
              </w:rPr>
              <w:t xml:space="preserve"> </w:t>
            </w:r>
            <w:r w:rsidRPr="007C5832">
              <w:rPr>
                <w:color w:val="FF0000"/>
              </w:rPr>
              <w:t>Beratung zulässig. Hat ein Mitglied zum Beratungsgegenstand gesprochen, so kann es keinen Antrag nach Satz 1 stellen, es sei denn, es hatte nur für einen Ausschuss berichtet.</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(2)  Auf einen Antrag nach Abs. 1 gibt die Leitung no</w:t>
            </w:r>
            <w:r w:rsidR="00076875" w:rsidRPr="007C5832">
              <w:rPr>
                <w:color w:val="FF0000"/>
              </w:rPr>
              <w:t>ch vorliegende Wortmeldungen be</w:t>
            </w:r>
            <w:r w:rsidRPr="007C5832">
              <w:rPr>
                <w:color w:val="FF0000"/>
              </w:rPr>
              <w:t>kannt. Im Übrigen gilt § 23 Abs. 2 und 3.</w:t>
            </w:r>
          </w:p>
          <w:p w:rsidR="00771609" w:rsidRDefault="00771609" w:rsidP="00771609"/>
          <w:p w:rsidR="00076875" w:rsidRDefault="00076875" w:rsidP="00771609"/>
          <w:p w:rsidR="00076875" w:rsidRDefault="00076875" w:rsidP="00771609"/>
          <w:p w:rsidR="00076875" w:rsidRDefault="00076875" w:rsidP="00771609"/>
          <w:p w:rsidR="00076875" w:rsidRPr="00F1654B" w:rsidRDefault="00076875" w:rsidP="00771609"/>
          <w:p w:rsidR="00771609" w:rsidRPr="00F1654B" w:rsidRDefault="00771609" w:rsidP="00771609"/>
          <w:p w:rsidR="00771609" w:rsidRPr="00F1654B" w:rsidRDefault="00771609" w:rsidP="00771609">
            <w:r w:rsidRPr="00F1654B">
              <w:t>§ 25 Persönliche Erwiderungen und persönliche Erklärungen</w:t>
            </w:r>
          </w:p>
          <w:p w:rsidR="00771609" w:rsidRPr="00F1654B" w:rsidRDefault="00771609" w:rsidP="00771609"/>
          <w:p w:rsidR="00771609" w:rsidRPr="00F1654B" w:rsidRDefault="00771609" w:rsidP="00771609">
            <w:r w:rsidRPr="00F1654B">
              <w:t>(1)  Wer in den Verhandlungen persönlich genannt oder angegriffen worden ist, hat das</w:t>
            </w:r>
            <w:r w:rsidR="00076875">
              <w:t xml:space="preserve"> </w:t>
            </w:r>
            <w:r w:rsidRPr="00F1654B">
              <w:t>Recht, nach Schluss der Beratung - jedoch vor einer stattfindenden Abstimmung hierauf</w:t>
            </w:r>
            <w:r w:rsidR="00076875">
              <w:t xml:space="preserve"> </w:t>
            </w:r>
            <w:r w:rsidRPr="00F1654B">
              <w:t>persönlich zu erwidern und die Angriffe zurückzuweisen und falsche Behauptungen</w:t>
            </w:r>
            <w:r w:rsidR="00076875">
              <w:t xml:space="preserve"> </w:t>
            </w:r>
            <w:r w:rsidRPr="00F1654B">
              <w:t xml:space="preserve">richtig zu stellen. Persönliche Erwiderungen sind nur </w:t>
            </w:r>
            <w:r w:rsidR="00076875">
              <w:t>solche Erklärungen, die eine Ge</w:t>
            </w:r>
            <w:r w:rsidRPr="00F1654B">
              <w:t>meindevertreterin oder ein Gemeindevertreter für sich persönlich abgibt, nicht aber solche</w:t>
            </w:r>
          </w:p>
          <w:p w:rsidR="00771609" w:rsidRPr="00F1654B" w:rsidRDefault="00771609" w:rsidP="00771609">
            <w:r w:rsidRPr="00F1654B">
              <w:t>Erklärungen, die für eine Fraktion oder Partei oder sonstige Gruppierungen abgegeben</w:t>
            </w:r>
            <w:r w:rsidR="00076875">
              <w:t xml:space="preserve"> </w:t>
            </w:r>
            <w:r w:rsidRPr="00F1654B">
              <w:t>werden.</w:t>
            </w:r>
          </w:p>
          <w:p w:rsidR="00771609" w:rsidRPr="00F1654B" w:rsidRDefault="00771609" w:rsidP="00771609"/>
          <w:p w:rsidR="00771609" w:rsidRPr="00F1654B" w:rsidRDefault="00771609" w:rsidP="00771609">
            <w:r w:rsidRPr="00F1654B">
              <w:t>(2)  Persönliche Erklärungen außerhalb der Tagesordnung</w:t>
            </w:r>
            <w:r w:rsidR="00076875">
              <w:t xml:space="preserve"> sind vor Eintritt in die Tages</w:t>
            </w:r>
            <w:r w:rsidRPr="00F1654B">
              <w:t>ordnung oder vor Schluss der Sitzung zugelassen. Sie sind der oder dem Vorsitzenden</w:t>
            </w:r>
            <w:r w:rsidR="00076875">
              <w:t xml:space="preserve"> </w:t>
            </w:r>
            <w:r w:rsidRPr="00F1654B">
              <w:t>rechtzeitig vorher mitzuteilen und dürfen die abgeschlos</w:t>
            </w:r>
            <w:r w:rsidR="00076875">
              <w:t>sene Beratung von Verhandlungs</w:t>
            </w:r>
            <w:r w:rsidRPr="00F1654B">
              <w:t>gegenständen in der Sache nicht erneut aufgreifen.</w:t>
            </w:r>
          </w:p>
          <w:p w:rsidR="00771609" w:rsidRPr="00F1654B" w:rsidRDefault="00771609" w:rsidP="00771609"/>
          <w:p w:rsidR="00771609" w:rsidRPr="00F1654B" w:rsidRDefault="00771609" w:rsidP="00771609">
            <w:r w:rsidRPr="00F1654B">
              <w:t>(3)  Die Redezeit für persönliche Erwiderungen und persönliche Erklärungen beträgt höchstens drei Minuten. Eine Beratung findet nicht statt.</w:t>
            </w:r>
          </w:p>
          <w:p w:rsidR="00771609" w:rsidRPr="00F1654B" w:rsidRDefault="00771609" w:rsidP="00771609"/>
          <w:p w:rsidR="00771609" w:rsidRPr="00F1654B" w:rsidRDefault="00771609" w:rsidP="00771609">
            <w:r w:rsidRPr="00F1654B">
              <w:t>§ 26 Abstimmung</w:t>
            </w:r>
          </w:p>
          <w:p w:rsidR="00771609" w:rsidRPr="00F1654B" w:rsidRDefault="00771609" w:rsidP="00771609"/>
          <w:p w:rsidR="00771609" w:rsidRPr="00F1654B" w:rsidRDefault="00771609" w:rsidP="00771609">
            <w:r w:rsidRPr="00F1654B">
              <w:t>(1)  Beschlüsse werden, soweit gesetzlich nichts anderes bestimmt ist, mit der Mehrheit der abgegebenen Stimmen gefasst. Bei Stimmengleichheit ist</w:t>
            </w:r>
            <w:r w:rsidR="00076875">
              <w:t xml:space="preserve"> ein Antrag abgelehnt. Stimment</w:t>
            </w:r>
            <w:r w:rsidRPr="00F1654B">
              <w:t>haltungen und ungültige Stimmen zählen zur Berechnung der Mehrheit nicht mit.</w:t>
            </w:r>
          </w:p>
          <w:p w:rsidR="00771609" w:rsidRPr="00F1654B" w:rsidRDefault="00771609" w:rsidP="00771609"/>
          <w:p w:rsidR="00771609" w:rsidRPr="00F1654B" w:rsidRDefault="00771609" w:rsidP="00771609">
            <w:r w:rsidRPr="00F1654B">
              <w:t>(2)  Die Mitglieder stimmen durch Handaufheben offe</w:t>
            </w:r>
            <w:r w:rsidR="00076875">
              <w:t>n ab. Geheime Abstimmung ist un</w:t>
            </w:r>
            <w:r w:rsidRPr="00F1654B">
              <w:t>zulässig; § 40 Abs. 1 Satz 2 HGO und § 55 Abs. 3 HGO bleiben unberührt.</w:t>
            </w:r>
          </w:p>
          <w:p w:rsidR="00771609" w:rsidRPr="00F1654B" w:rsidRDefault="00771609" w:rsidP="00771609"/>
          <w:p w:rsidR="00771609" w:rsidRPr="00F1654B" w:rsidRDefault="00771609" w:rsidP="00771609">
            <w:r w:rsidRPr="00F1654B">
              <w:lastRenderedPageBreak/>
              <w:t>(3)  Nach Schluss der Beratung stellt die oder der Vorsitzende die endgültige Fassung des Antrages fest und lässt darüber abstimmen. Dabei fragt sie oder er stets, wer dem Antrag</w:t>
            </w:r>
            <w:r w:rsidR="00D57162">
              <w:t xml:space="preserve"> </w:t>
            </w:r>
            <w:r w:rsidRPr="00F1654B">
              <w:t>zustimmt. Nur bei der Gegenprobe darf sie oder er fragen, wer den Antrag ablehnt.</w:t>
            </w:r>
          </w:p>
          <w:p w:rsidR="00771609" w:rsidRPr="00F1654B" w:rsidRDefault="00771609" w:rsidP="00771609"/>
          <w:p w:rsidR="00771609" w:rsidRPr="00F1654B" w:rsidRDefault="00771609" w:rsidP="00771609">
            <w:r w:rsidRPr="00F1654B">
              <w:t>(4)  Bei Antragskonkurrenz ist zunächst über den in der Sache weitestgehenden Antrag abzustimmen. Ist dies nicht feststellbar, wird zunächst ü</w:t>
            </w:r>
            <w:r w:rsidR="00D57162">
              <w:t>ber die konkurrierenden Hauptan</w:t>
            </w:r>
            <w:r w:rsidRPr="00F1654B">
              <w:t>träge und dann über die Änderungsanträge abgestimmt. Über den Hauptantrag selbst</w:t>
            </w:r>
            <w:r w:rsidR="00D57162">
              <w:t xml:space="preserve"> </w:t>
            </w:r>
            <w:r w:rsidRPr="00F1654B">
              <w:t xml:space="preserve">wird zuletzt abgestimmt. </w:t>
            </w:r>
          </w:p>
          <w:p w:rsidR="00771609" w:rsidRPr="00F1654B" w:rsidRDefault="00771609" w:rsidP="00771609">
            <w:r w:rsidRPr="00F1654B">
              <w:t>Über die endgültige Reihenfolge der Abstimmung entscheidet die oder der Vorsitzende.</w:t>
            </w:r>
          </w:p>
          <w:p w:rsidR="00771609" w:rsidRPr="00F1654B" w:rsidRDefault="00771609" w:rsidP="00771609"/>
          <w:p w:rsidR="00C830F5" w:rsidRDefault="00771609" w:rsidP="00771609">
            <w:r w:rsidRPr="00F1654B">
              <w:t xml:space="preserve">(5)  Auf Verlangen einer Fraktion oder eines Viertels der gesetzlichen Zahl der Gemeindevertreterinnen oder der Gemeindevertreter wird namentlich abgestimmt. </w:t>
            </w:r>
          </w:p>
          <w:p w:rsidR="00C830F5" w:rsidRDefault="00C830F5" w:rsidP="00771609"/>
          <w:p w:rsidR="00771609" w:rsidRPr="00F1654B" w:rsidRDefault="00771609" w:rsidP="00771609">
            <w:r w:rsidRPr="00F1654B">
              <w:t>Die Schriftführerin oder der Schriftführer vermerkt die Stimmabgabe jeder Gemeindevertreterin und</w:t>
            </w:r>
            <w:r w:rsidR="00C830F5">
              <w:t xml:space="preserve"> </w:t>
            </w:r>
            <w:r w:rsidRPr="00F1654B">
              <w:t>jedes Gemeindevertreters in der Niederschrift. Hiervon unberührt bleibt das Recht jeder</w:t>
            </w:r>
            <w:r w:rsidR="00C830F5">
              <w:t xml:space="preserve"> </w:t>
            </w:r>
            <w:r w:rsidRPr="00F1654B">
              <w:t>Gemeindevertreterin und jedes Gemeindevertreters, ihre bzw. seine Abstimmung in der</w:t>
            </w:r>
            <w:r w:rsidR="00C830F5">
              <w:t xml:space="preserve"> </w:t>
            </w:r>
            <w:r w:rsidRPr="00F1654B">
              <w:t>Niederschrift namentlich festzuhalten.</w:t>
            </w:r>
          </w:p>
          <w:p w:rsidR="00771609" w:rsidRPr="00F1654B" w:rsidRDefault="00771609" w:rsidP="00771609"/>
          <w:p w:rsidR="00771609" w:rsidRPr="00F1654B" w:rsidRDefault="00771609" w:rsidP="00771609">
            <w:r w:rsidRPr="00F1654B">
              <w:t>(6)  Die oder der Vorsitzende stellt das Abstimmungsergebnis unverzüglich fest und gibt es bekannt. Werden sofort danach begründete Zweifel an der Feststellung vorgebracht, so lässt sie oder er die Abstimmung unverzüglich wiederholen.</w:t>
            </w:r>
          </w:p>
          <w:p w:rsidR="00771609" w:rsidRPr="00F1654B" w:rsidRDefault="00771609" w:rsidP="00771609"/>
          <w:p w:rsidR="00771609" w:rsidRPr="00F1654B" w:rsidRDefault="00771609" w:rsidP="00771609">
            <w:r w:rsidRPr="00F1654B">
              <w:t>VIII. Ordnung in den Sitzungen</w:t>
            </w:r>
          </w:p>
          <w:p w:rsidR="00771609" w:rsidRPr="00F1654B" w:rsidRDefault="00771609" w:rsidP="00771609"/>
          <w:p w:rsidR="00771609" w:rsidRPr="00F1654B" w:rsidRDefault="00771609" w:rsidP="00771609">
            <w:r w:rsidRPr="00F1654B">
              <w:t>§ 27 Ordnungsgewalt und Hausrecht</w:t>
            </w:r>
          </w:p>
          <w:p w:rsidR="00771609" w:rsidRPr="00F1654B" w:rsidRDefault="00771609" w:rsidP="00771609"/>
          <w:p w:rsidR="00771609" w:rsidRPr="00F1654B" w:rsidRDefault="00771609" w:rsidP="00771609">
            <w:r w:rsidRPr="00F1654B">
              <w:lastRenderedPageBreak/>
              <w:t>(1)  Die oder der Vorsitzende handhabt die Ordnung i</w:t>
            </w:r>
            <w:r w:rsidR="001D03C0">
              <w:t>n den Sitzungen der Gemeindever</w:t>
            </w:r>
            <w:r w:rsidRPr="00F1654B">
              <w:t>tretung und übt das Hausrecht aus. Der Ordnungsgewalt und dem Hausrecht unterliegen alle Personen, die sich in den Beratungsräumen aufhalten.</w:t>
            </w:r>
          </w:p>
          <w:p w:rsidR="00771609" w:rsidRPr="00F1654B" w:rsidRDefault="00771609" w:rsidP="00771609"/>
          <w:p w:rsidR="00771609" w:rsidRPr="00F1654B" w:rsidRDefault="00771609" w:rsidP="00771609">
            <w:r w:rsidRPr="00F1654B">
              <w:t>(2)  Die Ordnungsgewalt und das Hausrecht umfassen insbesondere das Recht der oder des Vorsitzenden</w:t>
            </w:r>
          </w:p>
          <w:p w:rsidR="00771609" w:rsidRPr="00F1654B" w:rsidRDefault="00771609" w:rsidP="00771609"/>
          <w:p w:rsidR="00771609" w:rsidRPr="00F1654B" w:rsidRDefault="00771609" w:rsidP="00771609">
            <w:r w:rsidRPr="00F1654B">
              <w:t>- die Sitzung zu unterbrechen oder zu schließ</w:t>
            </w:r>
            <w:r w:rsidR="001D03C0">
              <w:t>en, wenn der ordnungsgemäße Ver</w:t>
            </w:r>
            <w:r w:rsidRPr="00F1654B">
              <w:t>lauf gestört wird,</w:t>
            </w:r>
          </w:p>
          <w:p w:rsidR="00771609" w:rsidRPr="00F1654B" w:rsidRDefault="00771609" w:rsidP="00771609">
            <w:r w:rsidRPr="00F1654B">
              <w:t>- die Personen, die sich ungebührlich benehmen oder die Ord</w:t>
            </w:r>
            <w:r w:rsidR="001D03C0">
              <w:t>nung der Versamm</w:t>
            </w:r>
            <w:r w:rsidRPr="00F1654B">
              <w:t>lung stören, zu ermahnen und notfalls aus dem Sitzungssaal zu verweisen,</w:t>
            </w:r>
          </w:p>
          <w:p w:rsidR="00771609" w:rsidRPr="00F1654B" w:rsidRDefault="00771609" w:rsidP="00771609">
            <w:r w:rsidRPr="00F1654B">
              <w:t>- bei störender Unruhe unter den Zuhörern nach Abmahnung die Zuhöhrerplätze</w:t>
            </w:r>
            <w:r w:rsidR="001D03C0">
              <w:t xml:space="preserve"> </w:t>
            </w:r>
            <w:r w:rsidRPr="00F1654B">
              <w:t>des Sitzungssaales räumen zu lassen, wenn sich di</w:t>
            </w:r>
            <w:r w:rsidR="001D03C0">
              <w:t>e Störung anders nicht beseiti</w:t>
            </w:r>
            <w:r w:rsidRPr="00F1654B">
              <w:t>gen lässt.</w:t>
            </w:r>
          </w:p>
          <w:p w:rsidR="00771609" w:rsidRPr="00F1654B" w:rsidRDefault="00771609" w:rsidP="00771609"/>
          <w:p w:rsidR="00771609" w:rsidRPr="00F1654B" w:rsidRDefault="00771609" w:rsidP="00771609">
            <w:r w:rsidRPr="00F1654B">
              <w:t>Kann sich die oder der Vorsitzende kein Gehör verschaffen, so verlässt sie oder er den Sitz. Damit ist die Sitzung unterbrochen.</w:t>
            </w:r>
          </w:p>
          <w:p w:rsidR="00771609" w:rsidRPr="00F1654B" w:rsidRDefault="00771609" w:rsidP="00771609"/>
          <w:p w:rsidR="00771609" w:rsidRPr="00F1654B" w:rsidRDefault="00771609" w:rsidP="00771609"/>
          <w:p w:rsidR="00771609" w:rsidRPr="00F1654B" w:rsidRDefault="00771609" w:rsidP="00771609">
            <w:r w:rsidRPr="00F1654B">
              <w:t>§ 28 Ordnungsmaßnahmen gegenüber Geme</w:t>
            </w:r>
            <w:r w:rsidR="001D03C0">
              <w:t>indevertreterinnen und Gemeinde</w:t>
            </w:r>
            <w:r w:rsidRPr="00F1654B">
              <w:t>vertretern sowie Mitgliedern des Gemeindevorstandes</w:t>
            </w:r>
          </w:p>
          <w:p w:rsidR="00771609" w:rsidRPr="00F1654B" w:rsidRDefault="00771609" w:rsidP="00771609"/>
          <w:p w:rsidR="00771609" w:rsidRPr="00F1654B" w:rsidRDefault="00771609" w:rsidP="00771609">
            <w:r w:rsidRPr="00F1654B">
              <w:t>(1)  Die oder der Vorsitzende ruft Gemeindevertreterinnen und Gemeindevertreter sowie Mitglieder des Gemeindevorstandes zur Sache, die be</w:t>
            </w:r>
            <w:r w:rsidR="001D03C0">
              <w:t>i ihrer Rede vom Verhandlungsge</w:t>
            </w:r>
            <w:r w:rsidRPr="00F1654B">
              <w:t>genstand abschweifen. Sie oder er kann nach wiederholtem Sachruf das Wort entziehen, wenn die oder der Redeberechtigte erneut Anlass zu einer Ordnungsmaßnahme gegeben hat.</w:t>
            </w:r>
          </w:p>
          <w:p w:rsidR="00771609" w:rsidRPr="00F1654B" w:rsidRDefault="00771609" w:rsidP="00771609"/>
          <w:p w:rsidR="00771609" w:rsidRPr="00F1654B" w:rsidRDefault="00771609" w:rsidP="00771609">
            <w:r w:rsidRPr="00F1654B">
              <w:t>(2)  Die oder der Vorsitzende entzieht der Gemeindev</w:t>
            </w:r>
            <w:r w:rsidR="00C007F9">
              <w:t>ertreterin oder dem Gemeindever</w:t>
            </w:r>
            <w:r w:rsidRPr="00F1654B">
              <w:t xml:space="preserve">treter oder dem Mitglied des Gemeindevorstandes das </w:t>
            </w:r>
            <w:r w:rsidR="00C007F9">
              <w:t>Wort, wenn sie oder er es eigen</w:t>
            </w:r>
            <w:r w:rsidRPr="00F1654B">
              <w:t xml:space="preserve">mächtig ergriffen hat oder die Redezeit </w:t>
            </w:r>
            <w:r w:rsidRPr="00F1654B">
              <w:lastRenderedPageBreak/>
              <w:t>überschreitet. Ist das Wort entzogen, so wird es ihr bzw. ihm zu demselben Tagesordnungspunkt nicht wieder erteilt. Die Maßnahme und ihr Anlass werden nicht erörtert.</w:t>
            </w:r>
          </w:p>
          <w:p w:rsidR="00771609" w:rsidRPr="00F1654B" w:rsidRDefault="00771609" w:rsidP="00771609"/>
          <w:p w:rsidR="00771609" w:rsidRPr="00F1654B" w:rsidRDefault="00771609" w:rsidP="00771609">
            <w:r w:rsidRPr="00F1654B">
              <w:t>(3)  Die oder der Vorsitzende ruft die Gemeindevertreterin oder den Gemeindevertreter</w:t>
            </w:r>
            <w:r w:rsidR="00C007F9">
              <w:t xml:space="preserve"> </w:t>
            </w:r>
            <w:r w:rsidRPr="00F1654B">
              <w:t>oder das Mitglied des Gemeindesvorstands bei ungebührlichem oder ordnungswidrigem Verhalten mit Nennung des Namens zur Ordnung.</w:t>
            </w:r>
          </w:p>
          <w:p w:rsidR="00771609" w:rsidRPr="00F1654B" w:rsidRDefault="00771609" w:rsidP="00771609"/>
          <w:p w:rsidR="00771609" w:rsidRPr="00F1654B" w:rsidRDefault="00771609" w:rsidP="00771609">
            <w:r w:rsidRPr="00F1654B">
              <w:t>(4)  Die oder der Vorsitzende kann eine Gemeindevertreter</w:t>
            </w:r>
            <w:r w:rsidR="00C007F9">
              <w:t>in oder einen Gemeindevertre</w:t>
            </w:r>
            <w:r w:rsidRPr="00F1654B">
              <w:t>ter oder ein Mitglied des Gemeindevorstandes bei wiederholtem ungebührlichem oder ordnungswidrigem Verhalten für einen oder mehrere, höchstens für drei Sitzungstage aus-</w:t>
            </w:r>
          </w:p>
          <w:p w:rsidR="00771609" w:rsidRPr="00F1654B" w:rsidRDefault="00771609" w:rsidP="00771609">
            <w:r w:rsidRPr="00F1654B">
              <w:t>schließen. Die Betroffene oder der Betroffene kann ohne aufschiebende Wirkung die Entscheidung der Gemeindevertretung anrufen. Diese ist in der nächsten Sitzung zu treffen.</w:t>
            </w:r>
          </w:p>
          <w:p w:rsidR="00771609" w:rsidRPr="00F1654B" w:rsidRDefault="00771609" w:rsidP="00771609"/>
          <w:p w:rsidR="00771609" w:rsidRPr="00F1654B" w:rsidRDefault="00771609" w:rsidP="00771609"/>
          <w:p w:rsidR="00771609" w:rsidRPr="00F1654B" w:rsidRDefault="00771609" w:rsidP="00771609">
            <w:r w:rsidRPr="00F1654B">
              <w:t>IX. Niederschrift</w:t>
            </w:r>
          </w:p>
          <w:p w:rsidR="00771609" w:rsidRPr="00F1654B" w:rsidRDefault="00771609" w:rsidP="00771609"/>
          <w:p w:rsidR="00771609" w:rsidRPr="00F1654B" w:rsidRDefault="00771609" w:rsidP="00771609">
            <w:r w:rsidRPr="00F1654B">
              <w:t>§ 29 Niederschrift</w:t>
            </w:r>
          </w:p>
          <w:p w:rsidR="00771609" w:rsidRPr="00F1654B" w:rsidRDefault="00771609" w:rsidP="00771609"/>
          <w:p w:rsidR="00771609" w:rsidRPr="00F1654B" w:rsidRDefault="00771609" w:rsidP="00771609">
            <w:r w:rsidRPr="00F1654B">
              <w:t>(1)  Über den wesentlichen Inhalt der Verhandlungen der Gemeindevertretung ist eine Niederschrift zu fertigen. Sie soll sich auf die Angabe der Anwesenden, der verhandelten</w:t>
            </w:r>
          </w:p>
          <w:p w:rsidR="00771609" w:rsidRPr="00F1654B" w:rsidRDefault="00771609" w:rsidP="00771609">
            <w:r w:rsidRPr="00F1654B">
              <w:t xml:space="preserve">Gegenstände, der gefassten Beschlüsse und der vollzogenen Wahlen beschränken. Die Abstimmungsergebnisse von Wahlen sind festzuhalten. Jede Gemeindevertreterin und jeder Gemeindevertreter kann vor Beginn der Stimmabgabe verlangen, dass ihre bzw. seine Abstimmung in der Niederschrift festgehalten wird. </w:t>
            </w:r>
          </w:p>
          <w:p w:rsidR="00771609" w:rsidRPr="00F1654B" w:rsidRDefault="00771609" w:rsidP="00771609"/>
          <w:p w:rsidR="00771609" w:rsidRPr="00F1654B" w:rsidRDefault="00771609" w:rsidP="00771609">
            <w:r w:rsidRPr="00F1654B">
              <w:t>(2)  Die Niederschrift ist von der oder dem Vorsitzenden sowie der Schriftführerin oder</w:t>
            </w:r>
            <w:r w:rsidR="00C007F9">
              <w:t xml:space="preserve"> </w:t>
            </w:r>
            <w:r w:rsidRPr="00F1654B">
              <w:t xml:space="preserve">dem Schriftführer zu unterzeichnen. Zu Schriftführern </w:t>
            </w:r>
            <w:r w:rsidRPr="00F1654B">
              <w:lastRenderedPageBreak/>
              <w:t>können nur Personen aus dem in § 61 Abs. 2 Satz 2 HGO bezeichneten Personenkreis gewählt werden. Die Schriftführerin</w:t>
            </w:r>
            <w:r w:rsidR="00C007F9">
              <w:t xml:space="preserve"> </w:t>
            </w:r>
            <w:r w:rsidRPr="00F1654B">
              <w:t>oder der Schriftführer ist für den Inhalt der Niederschrift allein verantwortlich.</w:t>
            </w:r>
          </w:p>
          <w:p w:rsidR="00771609" w:rsidRPr="00F1654B" w:rsidRDefault="00771609" w:rsidP="00771609"/>
          <w:p w:rsidR="00771609" w:rsidRPr="00F1654B" w:rsidRDefault="00771609" w:rsidP="00771609">
            <w:r w:rsidRPr="00F1654B">
              <w:t>(3)  Die Niederschrift liegt ab dem 7. Tag nach der Sitzung für die Dauer einer Woche im</w:t>
            </w:r>
            <w:r w:rsidR="00C007F9">
              <w:t xml:space="preserve"> Rathaus, Zimmer </w:t>
            </w:r>
            <w:r w:rsidRPr="00F1654B">
              <w:t>9 , zur Einsicht für die Gemeind</w:t>
            </w:r>
            <w:r w:rsidR="00C007F9">
              <w:t>evertreterinnen und Gemeindever</w:t>
            </w:r>
            <w:r w:rsidRPr="00F1654B">
              <w:t>treter und die Mitglieder des Gemeindevorstandes offen;</w:t>
            </w:r>
            <w:r w:rsidR="00C007F9">
              <w:t xml:space="preserve"> gleichzeitig sind den Gemeinde</w:t>
            </w:r>
            <w:r w:rsidRPr="00F1654B">
              <w:t>vertreterinnen und den Gemeindevertretern Abschriften der Niederschrift zuzuleiten.</w:t>
            </w:r>
          </w:p>
          <w:p w:rsidR="00771609" w:rsidRPr="00F1654B" w:rsidRDefault="00771609" w:rsidP="00771609"/>
          <w:p w:rsidR="00C007F9" w:rsidRDefault="00C007F9" w:rsidP="00771609"/>
          <w:p w:rsidR="00771609" w:rsidRPr="00F1654B" w:rsidRDefault="00771609" w:rsidP="00771609">
            <w:r w:rsidRPr="00F1654B">
              <w:t>(4)  Gemeindevertreterinnen und Gemeindevertrete</w:t>
            </w:r>
            <w:r w:rsidR="00C007F9">
              <w:t>r sowie Mitglieder des Gemeinde</w:t>
            </w:r>
            <w:r w:rsidRPr="00F1654B">
              <w:t xml:space="preserve">vorstandes können Einwendungen gegen die Richtigkeit der Niederschrift innerhalb von fünf Tagen nach der Offenlegung bei der oder dem Vorsitzenden schriftlich erheben. </w:t>
            </w:r>
          </w:p>
          <w:p w:rsidR="00771609" w:rsidRPr="00F1654B" w:rsidRDefault="00771609" w:rsidP="00771609">
            <w:r w:rsidRPr="00F1654B">
              <w:t>Über fristgerechte Einwendungen entscheidet die Gemeindevertretung in der nächsten Sitzung.</w:t>
            </w:r>
          </w:p>
          <w:p w:rsidR="00771609" w:rsidRPr="00F1654B" w:rsidRDefault="00771609" w:rsidP="00771609"/>
          <w:p w:rsidR="00C007F9" w:rsidRDefault="00C007F9" w:rsidP="00771609"/>
          <w:p w:rsidR="00771609" w:rsidRPr="00F1654B" w:rsidRDefault="00771609" w:rsidP="00771609">
            <w:r w:rsidRPr="00F1654B">
              <w:t>(5)  Zur Information der Bevölkerung wird der wesentliche Inhalt der Niederschrift in</w:t>
            </w:r>
            <w:r w:rsidR="005E2235">
              <w:t xml:space="preserve"> </w:t>
            </w:r>
            <w:r w:rsidRPr="00F1654B">
              <w:t>geeigneter Weise veröffentlicht, soweit er sich nicht auf Verhandlungsgegenstände bezieht, die in nichtöffentlicher Sitzung erörtert wurden.</w:t>
            </w:r>
          </w:p>
          <w:p w:rsidR="00771609" w:rsidRPr="00F1654B" w:rsidRDefault="00771609" w:rsidP="00771609"/>
          <w:p w:rsidR="00771609" w:rsidRDefault="00771609" w:rsidP="00771609"/>
          <w:p w:rsidR="005E2235" w:rsidRDefault="005E2235" w:rsidP="00771609"/>
          <w:p w:rsidR="005E2235" w:rsidRDefault="005E2235" w:rsidP="00771609"/>
          <w:p w:rsidR="005E2235" w:rsidRDefault="005E2235" w:rsidP="00771609"/>
          <w:p w:rsidR="005E2235" w:rsidRDefault="005E2235" w:rsidP="00771609"/>
          <w:p w:rsidR="005E2235" w:rsidRDefault="005E2235" w:rsidP="00771609"/>
          <w:p w:rsidR="005E2235" w:rsidRPr="00F1654B" w:rsidRDefault="005E2235" w:rsidP="00771609"/>
          <w:p w:rsidR="00771609" w:rsidRPr="00F1654B" w:rsidRDefault="00771609" w:rsidP="00771609">
            <w:r w:rsidRPr="00F1654B">
              <w:t>X. Ausschüsse</w:t>
            </w:r>
          </w:p>
          <w:p w:rsidR="00771609" w:rsidRPr="00F1654B" w:rsidRDefault="00771609" w:rsidP="00771609">
            <w:r w:rsidRPr="00F1654B">
              <w:t xml:space="preserve">  </w:t>
            </w:r>
          </w:p>
          <w:p w:rsidR="00771609" w:rsidRPr="00F1654B" w:rsidRDefault="00771609" w:rsidP="00771609">
            <w:r w:rsidRPr="00F1654B">
              <w:lastRenderedPageBreak/>
              <w:t>§ 3o Aufgaben der Ausschüsse, Federführung</w:t>
            </w:r>
          </w:p>
          <w:p w:rsidR="00771609" w:rsidRPr="00F1654B" w:rsidRDefault="00771609" w:rsidP="00771609"/>
          <w:p w:rsidR="005E2235" w:rsidRDefault="005E2235" w:rsidP="005E2235">
            <w:r>
              <w:t xml:space="preserve">(1)  </w:t>
            </w:r>
            <w:r w:rsidR="00771609" w:rsidRPr="00F1654B">
              <w:t xml:space="preserve">Sind Anträge an die Ausschüsse verwiesen, so bereiten diese für ihr Aufgabengebiet die Beschlüsse der Gemeindevertretung vor. Sie entwerfen hierzu einen entscheidungsreifen Beschlussvorschlag. </w:t>
            </w:r>
          </w:p>
          <w:p w:rsidR="005E2235" w:rsidRDefault="005E2235" w:rsidP="005E2235"/>
          <w:p w:rsidR="00771609" w:rsidRPr="00F1654B" w:rsidRDefault="00771609" w:rsidP="005E2235">
            <w:r w:rsidRPr="00F1654B">
              <w:t>Die Ausschussvorsitzenden oder dazu besonders bestimmte Mitglieder berichten der Gemeindevertretung mündlich in gedrängter Form über den Inhalt und das Ergebnis der Ausschussberatungen und die tragenden Gründe für den Beschlussvorschlag.</w:t>
            </w:r>
          </w:p>
          <w:p w:rsidR="00771609" w:rsidRPr="00F1654B" w:rsidRDefault="00771609" w:rsidP="00771609"/>
          <w:p w:rsidR="00771609" w:rsidRPr="00F1654B" w:rsidRDefault="00771609" w:rsidP="00771609">
            <w:r w:rsidRPr="00F1654B">
              <w:t>(2)  Die Gemeindevertretung bestimmt einen Ausschuss a</w:t>
            </w:r>
            <w:r w:rsidR="005E2235">
              <w:t>ls federführend, wenn sie Anträ</w:t>
            </w:r>
            <w:r w:rsidRPr="00F1654B">
              <w:t>ge an mehrere Ausschüsse verweist. Die beteiligten Ausschüsse übermitteln ihre schriftliche Stellungnahme in angemessener Frist an den federführen</w:t>
            </w:r>
            <w:r w:rsidR="005E2235">
              <w:t>den Ausschuss, der diese in sei</w:t>
            </w:r>
            <w:r w:rsidRPr="00F1654B">
              <w:t>nem Bericht mit vorträgt.</w:t>
            </w:r>
          </w:p>
          <w:p w:rsidR="00771609" w:rsidRPr="00F1654B" w:rsidRDefault="00771609" w:rsidP="00771609"/>
          <w:p w:rsidR="00771609" w:rsidRPr="00F1654B" w:rsidRDefault="00771609" w:rsidP="00771609">
            <w:r w:rsidRPr="00F1654B">
              <w:t>(3)  Hat die Gemeindevertretung einem Ausschuss be</w:t>
            </w:r>
            <w:r w:rsidR="005E2235">
              <w:t>stimmte Angelegenheiten oder be</w:t>
            </w:r>
            <w:r w:rsidRPr="00F1654B">
              <w:t>stimmte Arten von Angelegenheiten zur endgültigen Entscheidung übertragen, so kann sie dies jederzeit widerrufen und die Entscheidung an sich ziehen.</w:t>
            </w:r>
          </w:p>
          <w:p w:rsidR="00771609" w:rsidRPr="00F1654B" w:rsidRDefault="00771609" w:rsidP="00771609"/>
          <w:p w:rsidR="00771609" w:rsidRPr="00F1654B" w:rsidRDefault="00771609" w:rsidP="00771609">
            <w:r w:rsidRPr="00F1654B">
              <w:t>§ 31 Bildung der Ausschüsse, Stellvertretung</w:t>
            </w:r>
          </w:p>
          <w:p w:rsidR="00771609" w:rsidRPr="00F1654B" w:rsidRDefault="00771609" w:rsidP="00771609"/>
          <w:p w:rsidR="00771609" w:rsidRDefault="00771609" w:rsidP="00771609">
            <w:r w:rsidRPr="00F1654B">
              <w:t>(1)  Die Bildung der Ausschüsse erfolgt nach § 62 HGO.</w:t>
            </w:r>
            <w:r w:rsidR="00F34445">
              <w:t xml:space="preserve"> </w:t>
            </w:r>
            <w:r w:rsidRPr="00F1654B">
              <w:t>Hat die Gemeindevertretung beschlossen, dass sich alle oder einzelne Ausschüsse nach dem Stärkeverhältnis der Fraktionen zusammensetzen sollen, benennen die Fraktionen der oder dem Vorsitzenden der Gemeindevertretung innerhalb einer Woche nach dem Beschluss schriftlich die Ausschussmitglieder.</w:t>
            </w:r>
          </w:p>
          <w:p w:rsidR="005E2235" w:rsidRPr="00F1654B" w:rsidRDefault="005E2235" w:rsidP="00771609"/>
          <w:p w:rsidR="005E2235" w:rsidRDefault="005E2235" w:rsidP="00771609"/>
          <w:p w:rsidR="005E2235" w:rsidRDefault="005E2235" w:rsidP="00771609"/>
          <w:p w:rsidR="005E2235" w:rsidRDefault="005E2235" w:rsidP="00771609"/>
          <w:p w:rsidR="005E2235" w:rsidRDefault="005E2235" w:rsidP="00771609"/>
          <w:p w:rsidR="005E2235" w:rsidRDefault="005E2235" w:rsidP="00771609"/>
          <w:p w:rsidR="00771609" w:rsidRPr="007C5832" w:rsidRDefault="00771609" w:rsidP="00771609">
            <w:pPr>
              <w:rPr>
                <w:strike/>
                <w:color w:val="FF0000"/>
              </w:rPr>
            </w:pPr>
            <w:r w:rsidRPr="007C5832">
              <w:rPr>
                <w:strike/>
                <w:color w:val="FF0000"/>
              </w:rPr>
              <w:t>Für die Abberufung von Ausschussmitgliedern gilt § 62 Abs. 2 HGO.</w:t>
            </w:r>
          </w:p>
          <w:p w:rsidR="00771609" w:rsidRPr="00F1654B" w:rsidRDefault="00771609" w:rsidP="00771609"/>
          <w:p w:rsidR="00771609" w:rsidRPr="00F1654B" w:rsidRDefault="00771609" w:rsidP="00771609">
            <w:r w:rsidRPr="00F1654B">
              <w:t>(2)  Die Mitglieder der Ausschüsse können sich im Einz</w:t>
            </w:r>
            <w:r w:rsidR="005E2235">
              <w:t>elfall durch andere Gemeindever</w:t>
            </w:r>
            <w:r w:rsidRPr="00F1654B">
              <w:t>treterinnen oder Gemeindevertreter vertreten lassen. S</w:t>
            </w:r>
            <w:r w:rsidR="005E2235">
              <w:t>ie haben bei Verhinderung unver</w:t>
            </w:r>
            <w:r w:rsidRPr="00F1654B">
              <w:t>züglich für eine Vertretung zu sorgen und der Vertreterin oder dem Vertreter Ladung</w:t>
            </w:r>
            <w:r w:rsidR="00AF58FA">
              <w:t xml:space="preserve"> </w:t>
            </w:r>
            <w:r w:rsidRPr="00F1654B">
              <w:t>und Sitzungsunterlagen auszuhändigen.</w:t>
            </w:r>
          </w:p>
          <w:p w:rsidR="00771609" w:rsidRPr="00F1654B" w:rsidRDefault="00771609" w:rsidP="00771609"/>
          <w:p w:rsidR="00771609" w:rsidRPr="00F1654B" w:rsidRDefault="00771609" w:rsidP="00771609"/>
          <w:p w:rsidR="00AF58FA" w:rsidRDefault="00AF58FA" w:rsidP="00771609"/>
          <w:p w:rsidR="00AF58FA" w:rsidRDefault="00AF58FA" w:rsidP="00771609"/>
          <w:p w:rsidR="00AF58FA" w:rsidRDefault="00AF58FA" w:rsidP="00771609"/>
          <w:p w:rsidR="00AF58FA" w:rsidRDefault="00AF58FA" w:rsidP="00771609"/>
          <w:p w:rsidR="00AF58FA" w:rsidRDefault="00AF58FA" w:rsidP="00771609"/>
          <w:p w:rsidR="00AF58FA" w:rsidRDefault="00AF58FA" w:rsidP="00771609"/>
          <w:p w:rsidR="00771609" w:rsidRPr="00F1654B" w:rsidRDefault="00771609" w:rsidP="00771609">
            <w:r w:rsidRPr="00F1654B">
              <w:t>§ 32 Einladung, Öffentlichkeit, sinngemäß anzuwendende Vorschriften</w:t>
            </w:r>
          </w:p>
          <w:p w:rsidR="00771609" w:rsidRPr="00F1654B" w:rsidRDefault="00771609" w:rsidP="00771609"/>
          <w:p w:rsidR="00771609" w:rsidRPr="00F1654B" w:rsidRDefault="00771609" w:rsidP="00771609">
            <w:r w:rsidRPr="00F1654B">
              <w:t>(1)  Die oder der Vorsitzende des Ausschusses setzt Tag</w:t>
            </w:r>
            <w:r w:rsidR="00DA5B9B">
              <w:t>esordnung, Zeit und Ort der Sit</w:t>
            </w:r>
            <w:r w:rsidRPr="00F1654B">
              <w:t>zungen im Benehmen mit der oder dem Vorsitzenden der Gemeindevertretung und dem Gemeindevorstand fest.</w:t>
            </w:r>
          </w:p>
          <w:p w:rsidR="00771609" w:rsidRPr="00F1654B" w:rsidRDefault="00771609" w:rsidP="00771609"/>
          <w:p w:rsidR="00771609" w:rsidRPr="00F1654B" w:rsidRDefault="00771609" w:rsidP="00771609">
            <w:r w:rsidRPr="00F1654B">
              <w:t>(2)  Die Sitzungen der Ausschüsse sind in der Regel öffentlich. § 17 gilt entsprechend.</w:t>
            </w:r>
          </w:p>
          <w:p w:rsidR="00771609" w:rsidRPr="00F1654B" w:rsidRDefault="00771609" w:rsidP="00771609"/>
          <w:p w:rsidR="00771609" w:rsidRPr="00F1654B" w:rsidRDefault="00771609" w:rsidP="00771609">
            <w:r w:rsidRPr="00F1654B">
              <w:t>(3)  Für den Geschäftsgang der Ausschüsse finden die Vorschriften dieser Geschäftsordnung sinngemäß Anwendung, soweit sich nicht ausdrückl</w:t>
            </w:r>
            <w:r w:rsidR="002C478A">
              <w:t>ich aus dem Gesetz oder aus die</w:t>
            </w:r>
            <w:r w:rsidRPr="00F1654B">
              <w:t>ser Geschäftsordnung Abweichendes ergibt.</w:t>
            </w:r>
          </w:p>
          <w:p w:rsidR="00771609" w:rsidRPr="00F1654B" w:rsidRDefault="00771609" w:rsidP="00771609"/>
          <w:p w:rsidR="00771609" w:rsidRPr="00F1654B" w:rsidRDefault="00771609" w:rsidP="00771609"/>
          <w:p w:rsidR="00771609" w:rsidRPr="00F1654B" w:rsidRDefault="00771609" w:rsidP="00771609">
            <w:r w:rsidRPr="00F1654B">
              <w:lastRenderedPageBreak/>
              <w:t>§ 33  Stimmrecht, Teilnahme von Mitgliedern anderer Gremien bzw. Gruppierungen</w:t>
            </w:r>
          </w:p>
          <w:p w:rsidR="00771609" w:rsidRPr="00F1654B" w:rsidRDefault="00771609" w:rsidP="00771609"/>
          <w:p w:rsidR="00771609" w:rsidRPr="00F1654B" w:rsidRDefault="00771609" w:rsidP="00771609">
            <w:r w:rsidRPr="00F1654B">
              <w:t>(1)  Ein Stimmrecht haben allein die Mitglieder des Ausschusses. Die oder der Vorsitzende der Gemeindevertretung und ihre oder seine Stellvertreterinnen und/oder Stellvertreter sind berechtigt, an den Ausschusssitzungen mit beratender Stimme teilzunehmen. Fraktionen, auf die bei der Besetzung eines Ausschusses kein Sitz entfallen ist, sind berechtigt, in diesen ein Mitglied mit beratender Stimme zu entsenden.</w:t>
            </w:r>
          </w:p>
          <w:p w:rsidR="00771609" w:rsidRPr="00F1654B" w:rsidRDefault="00771609" w:rsidP="00771609"/>
          <w:p w:rsidR="00771609" w:rsidRPr="00F1654B" w:rsidRDefault="00771609" w:rsidP="00771609">
            <w:r w:rsidRPr="00F1654B">
              <w:t>(2)  Wer einen Antrag gestellt hat, kann diesen in den Ausschüssen begründen, auch wenn</w:t>
            </w:r>
            <w:r w:rsidR="002C478A">
              <w:t xml:space="preserve"> </w:t>
            </w:r>
            <w:r w:rsidRPr="00F1654B">
              <w:t>er ihnen nicht als Mitglied angehört.</w:t>
            </w:r>
          </w:p>
          <w:p w:rsidR="00771609" w:rsidRPr="00F1654B" w:rsidRDefault="00771609" w:rsidP="00771609"/>
          <w:p w:rsidR="00771609" w:rsidRPr="00F1654B" w:rsidRDefault="00771609" w:rsidP="00771609">
            <w:r w:rsidRPr="00F1654B">
              <w:t>(3)  Der Gemeindevorstand nimmt an den Ausschusssitzungen teil. § 20 gilt entsprechend.</w:t>
            </w:r>
          </w:p>
          <w:p w:rsidR="00771609" w:rsidRPr="00F1654B" w:rsidRDefault="00771609" w:rsidP="00771609">
            <w:r w:rsidRPr="00F1654B">
              <w:t>Sonstige Gemeindevertreterinnen und Gemeindevertreter können an nichtöffentlichen</w:t>
            </w:r>
            <w:r w:rsidR="002C478A">
              <w:t xml:space="preserve"> </w:t>
            </w:r>
            <w:r w:rsidRPr="00F1654B">
              <w:t>Sitzungen nur als Zuhörerinnen oder Zuhörer teilnehmen.</w:t>
            </w:r>
          </w:p>
          <w:p w:rsidR="00771609" w:rsidRPr="00F1654B" w:rsidRDefault="00771609" w:rsidP="00771609">
            <w:r w:rsidRPr="00F1654B">
              <w:t>Für den Wahlvorbereitungsausschuss gelten die besonderen Regeln des § 42 Abs. 2 HGO.</w:t>
            </w:r>
          </w:p>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2C478A" w:rsidRDefault="002C478A" w:rsidP="00771609"/>
          <w:p w:rsidR="00771609" w:rsidRPr="00F1654B" w:rsidRDefault="00771609" w:rsidP="00771609">
            <w:r w:rsidRPr="00F1654B">
              <w:lastRenderedPageBreak/>
              <w:t>(4)  Die Ausschüsse können Vertreterinnen und Vertre</w:t>
            </w:r>
            <w:r w:rsidR="002C478A">
              <w:t>ter derjenigen Bevölkerungsgrup</w:t>
            </w:r>
            <w:r w:rsidRPr="00F1654B">
              <w:t>pen, die von ihrer Entscheidung vorwiegend betroffen werden, und Sachverständige zu den Beratungen zuziehen.</w:t>
            </w:r>
          </w:p>
          <w:p w:rsidR="00771609" w:rsidRPr="00F1654B" w:rsidRDefault="00771609" w:rsidP="00771609">
            <w:r w:rsidRPr="00F1654B">
              <w:t>Darüber hinaus können sie die Beiräte der Gemeinde, Kinder- und Jugendvertreterinnen oder –vertreter sowie Kommissionen nach Maßgabe der Regelungen unter XI. bis XIV an ihren Sitzungen beteiligen.</w:t>
            </w:r>
          </w:p>
          <w:p w:rsidR="00771609" w:rsidRPr="00F1654B" w:rsidRDefault="00771609" w:rsidP="00771609"/>
          <w:p w:rsidR="00771609" w:rsidRDefault="00771609" w:rsidP="00771609"/>
          <w:p w:rsidR="006339B2" w:rsidRPr="00F1654B" w:rsidRDefault="006339B2" w:rsidP="00771609"/>
          <w:p w:rsidR="00771609" w:rsidRPr="00F1654B" w:rsidRDefault="00771609" w:rsidP="00771609">
            <w:r w:rsidRPr="00F1654B">
              <w:t>XI.  Ortsbeiräte</w:t>
            </w:r>
          </w:p>
          <w:p w:rsidR="00771609" w:rsidRPr="00F1654B" w:rsidRDefault="00771609" w:rsidP="00771609"/>
          <w:p w:rsidR="00771609" w:rsidRPr="00F1654B" w:rsidRDefault="00771609" w:rsidP="00771609">
            <w:r w:rsidRPr="00F1654B">
              <w:t>§ 34 Anhörungspflicht</w:t>
            </w:r>
          </w:p>
          <w:p w:rsidR="00771609" w:rsidRPr="00F1654B" w:rsidRDefault="00771609" w:rsidP="00771609"/>
          <w:p w:rsidR="00771609" w:rsidRPr="00F1654B" w:rsidRDefault="00771609" w:rsidP="00771609">
            <w:r w:rsidRPr="00F1654B">
              <w:t>(1)  Die Gemeindevertretung hört den Ortsbeirat zu allen wichtigen Angelegenheiten, die</w:t>
            </w:r>
            <w:r w:rsidR="006339B2">
              <w:t xml:space="preserve"> </w:t>
            </w:r>
            <w:r w:rsidRPr="00F1654B">
              <w:t>den Ortsbezirk betreffen, insbesondere zu dem Entwurf des Haushaltsplanes. Sie setzt dem Ortsbeirat eine Frist zur schriftlichen Stellungnahme von einem Monat. Die Stellungnahme ist an die oder den Vorsitzenden der Gemeindevertretung zu richten. Sie oder er kann in Einzelfällen die Frist angemessen verlängern oder kürzen.</w:t>
            </w:r>
            <w:r w:rsidR="006339B2">
              <w:t xml:space="preserve"> Äußert sich der Ortsbeirat ver</w:t>
            </w:r>
            <w:r w:rsidRPr="00F1654B">
              <w:t>spätet oder gar nicht, so gilt dies als Zustimmung.</w:t>
            </w:r>
          </w:p>
          <w:p w:rsidR="00771609" w:rsidRDefault="00771609" w:rsidP="00771609"/>
          <w:p w:rsidR="006339B2" w:rsidRPr="00F1654B" w:rsidRDefault="006339B2" w:rsidP="00771609"/>
          <w:p w:rsidR="00771609" w:rsidRPr="00F1654B" w:rsidRDefault="00771609" w:rsidP="00771609">
            <w:r w:rsidRPr="00F1654B">
              <w:t>(2)  Der Ortsbeirat wird nicht angehört zu Angelegenheiten, die den Ortsbezirk nur als</w:t>
            </w:r>
            <w:r w:rsidR="006339B2">
              <w:t xml:space="preserve"> </w:t>
            </w:r>
            <w:r w:rsidRPr="00F1654B">
              <w:t>Teil der Gemeinde insgesamt berühren. Insbesondere ist er nicht vor Erlass, Änderung oder Aufhebung von Ortsrecht zu hören, das für alle</w:t>
            </w:r>
            <w:r w:rsidR="006339B2">
              <w:t xml:space="preserve"> Ortsbezirke der Gemeinde unter</w:t>
            </w:r>
            <w:r w:rsidRPr="00F1654B">
              <w:t>schiedslos gilt und damit nur die Gesamtinteressen der</w:t>
            </w:r>
            <w:r w:rsidR="006339B2">
              <w:t xml:space="preserve"> Gemeinde angeht, welche die Ge</w:t>
            </w:r>
            <w:r w:rsidRPr="00F1654B">
              <w:t>meindevertretung zu wahren hat.</w:t>
            </w:r>
          </w:p>
          <w:p w:rsidR="00771609" w:rsidRPr="00F1654B" w:rsidRDefault="00771609" w:rsidP="00771609"/>
          <w:p w:rsidR="00771609" w:rsidRPr="00F1654B" w:rsidRDefault="00771609" w:rsidP="00771609">
            <w:r w:rsidRPr="00F1654B">
              <w:t>(3)  Die Gemeindevertretung kann dem Ortsbeirat Angelegenheiten zur Stellungnahme vorlegen. Abs. 2 gilt entsprechend.</w:t>
            </w:r>
          </w:p>
          <w:p w:rsidR="00771609" w:rsidRPr="00F1654B" w:rsidRDefault="00771609" w:rsidP="00771609"/>
          <w:p w:rsidR="00771609" w:rsidRPr="00F1654B" w:rsidRDefault="00771609" w:rsidP="00771609"/>
          <w:p w:rsidR="00771609" w:rsidRPr="00F1654B" w:rsidRDefault="00771609" w:rsidP="00771609">
            <w:r w:rsidRPr="00F1654B">
              <w:lastRenderedPageBreak/>
              <w:t>§ 35 Vorschlagsrecht des Ortsbeirates</w:t>
            </w:r>
          </w:p>
          <w:p w:rsidR="00771609" w:rsidRPr="00F1654B" w:rsidRDefault="00771609" w:rsidP="00771609"/>
          <w:p w:rsidR="00771609" w:rsidRPr="00F1654B" w:rsidRDefault="00771609" w:rsidP="00771609">
            <w:r w:rsidRPr="00F1654B">
              <w:t>Der Ortsbeirat hat ein Vorschlagsrecht in allen Angelegenheiten, die den Ortsbezirk angehen. Vorschläge reicht er schriftlich bei dem Gemeindevorstand ein. Dieser legt sie mit seiner Stellungnahme der Gemeindevertretung vor, wenn diese für die Entscheidung zu-</w:t>
            </w:r>
          </w:p>
          <w:p w:rsidR="00771609" w:rsidRPr="00F1654B" w:rsidRDefault="00771609" w:rsidP="00771609">
            <w:r w:rsidRPr="00F1654B">
              <w:t>ständig ist. Die Gemeindevertretung entscheidet in angemessener Frist über Vorschläge</w:t>
            </w:r>
            <w:r w:rsidR="006339B2">
              <w:t xml:space="preserve"> </w:t>
            </w:r>
            <w:r w:rsidRPr="00F1654B">
              <w:t>des Ortsbeirates.</w:t>
            </w:r>
          </w:p>
          <w:p w:rsidR="00771609" w:rsidRPr="00F1654B" w:rsidRDefault="00771609" w:rsidP="00771609">
            <w:r w:rsidRPr="00F1654B">
              <w:t>Die oder der Vorsitzende der Gemeindevertretung teilt die Entscheidung dem Ortsbeirat</w:t>
            </w:r>
            <w:r w:rsidR="006339B2">
              <w:t xml:space="preserve"> </w:t>
            </w:r>
            <w:r w:rsidRPr="00F1654B">
              <w:t>schriftlich mit.</w:t>
            </w:r>
          </w:p>
          <w:p w:rsidR="00771609" w:rsidRPr="00F1654B" w:rsidRDefault="00771609" w:rsidP="00771609"/>
          <w:p w:rsidR="00771609" w:rsidRPr="00F1654B" w:rsidRDefault="00771609" w:rsidP="00771609"/>
          <w:p w:rsidR="00771609" w:rsidRPr="00F1654B" w:rsidRDefault="00771609" w:rsidP="00771609">
            <w:r w:rsidRPr="00F1654B">
              <w:t>§ 35a Rederecht in den Sitzungen</w:t>
            </w:r>
          </w:p>
          <w:p w:rsidR="00771609" w:rsidRPr="00F1654B" w:rsidRDefault="00771609" w:rsidP="00771609"/>
          <w:p w:rsidR="00771609" w:rsidRPr="00F1654B" w:rsidRDefault="00771609" w:rsidP="00771609">
            <w:r w:rsidRPr="00F1654B">
              <w:t xml:space="preserve">(1) Die Gemeindevertretung kann beschließen, dem Ortsbeirat in einer Sitzung zu einem Tagesordnungspunkt, der die Interessen des Ortsbezirks </w:t>
            </w:r>
            <w:r w:rsidR="006339B2">
              <w:t>berührt, ein Rederecht zu gewäh</w:t>
            </w:r>
            <w:r w:rsidRPr="00F1654B">
              <w:t>ren.</w:t>
            </w:r>
          </w:p>
          <w:p w:rsidR="00771609" w:rsidRPr="00F1654B" w:rsidRDefault="00771609" w:rsidP="00771609"/>
          <w:p w:rsidR="00771609" w:rsidRPr="00F1654B" w:rsidRDefault="00771609" w:rsidP="00771609">
            <w:r w:rsidRPr="00F1654B">
              <w:t>(2) Die Ausschüsse können dem Ortsbeirat in ihren Sitzungen bzw. zu einzelnen Tag</w:t>
            </w:r>
            <w:r w:rsidR="006339B2">
              <w:t>es</w:t>
            </w:r>
            <w:r w:rsidRPr="00F1654B">
              <w:t>ordnungspunkten ein Rederecht einräumen.</w:t>
            </w:r>
          </w:p>
          <w:p w:rsidR="00771609" w:rsidRPr="00F1654B" w:rsidRDefault="00771609" w:rsidP="00771609"/>
          <w:p w:rsidR="00771609" w:rsidRPr="00F1654B" w:rsidRDefault="00771609" w:rsidP="00771609">
            <w:r w:rsidRPr="00F1654B">
              <w:t>(3) Das Rederecht steht der Ortsvorsteherin oder dem Ortsvorsteher zu. Der O</w:t>
            </w:r>
            <w:r w:rsidR="006339B2">
              <w:t>rtsbeirat kann das Rederecht auch</w:t>
            </w:r>
            <w:r w:rsidRPr="00F1654B">
              <w:t xml:space="preserve"> einem anderen Mitglied des Ortsbeirates übertragen.</w:t>
            </w:r>
          </w:p>
          <w:p w:rsidR="00771609" w:rsidRPr="00F1654B" w:rsidRDefault="00771609" w:rsidP="00771609"/>
          <w:p w:rsidR="00771609" w:rsidRPr="00F1654B" w:rsidRDefault="00771609" w:rsidP="00771609"/>
          <w:p w:rsidR="00771609" w:rsidRPr="00F1654B" w:rsidRDefault="00771609" w:rsidP="00771609">
            <w:r w:rsidRPr="00F1654B">
              <w:t xml:space="preserve">XII.  Ausländerbeirat </w:t>
            </w:r>
          </w:p>
          <w:p w:rsidR="00771609" w:rsidRPr="00F1654B" w:rsidRDefault="00771609" w:rsidP="00771609"/>
          <w:p w:rsidR="00771609" w:rsidRPr="00F1654B" w:rsidRDefault="00771609" w:rsidP="00771609">
            <w:r w:rsidRPr="00F1654B">
              <w:t>§ 36 Anhörungspflicht</w:t>
            </w:r>
          </w:p>
          <w:p w:rsidR="00771609" w:rsidRPr="00F1654B" w:rsidRDefault="00771609" w:rsidP="00771609"/>
          <w:p w:rsidR="006339B2" w:rsidRDefault="006339B2" w:rsidP="006339B2">
            <w:r>
              <w:t xml:space="preserve">(1)  </w:t>
            </w:r>
            <w:r w:rsidR="00771609" w:rsidRPr="00F1654B">
              <w:t xml:space="preserve">Die Gemeindevertretung hört den Ausländerbeirat </w:t>
            </w:r>
            <w:r>
              <w:t>zu allen wichtigen Angelegenhei</w:t>
            </w:r>
            <w:r w:rsidR="00771609" w:rsidRPr="00F1654B">
              <w:t xml:space="preserve">ten, die ausländische Einwohnerinnen und Einwohner betreffen. </w:t>
            </w:r>
          </w:p>
          <w:p w:rsidR="00771609" w:rsidRPr="00F1654B" w:rsidRDefault="00771609" w:rsidP="006339B2">
            <w:r w:rsidRPr="00F1654B">
              <w:lastRenderedPageBreak/>
              <w:t>Sie setzt dem Ausländer-beirat eine Frist zur schriftlichen Stellungnahme von einem Monat. Die Stellungnahme ist an die oder den Vorsitzenden der Gemeindevertretung zu richten. Sie oder er kann die Frist in Einzelfällen angemessen verlängern oder kürzen. Äußert sich der Ausländerbeirat verspätet oder gar nicht, so gilt dies als Zustimmung.</w:t>
            </w:r>
          </w:p>
          <w:p w:rsidR="00771609" w:rsidRPr="00F1654B" w:rsidRDefault="00771609" w:rsidP="00771609"/>
          <w:p w:rsidR="00771609" w:rsidRPr="007C5832" w:rsidRDefault="00771609" w:rsidP="00771609">
            <w:pPr>
              <w:rPr>
                <w:color w:val="FF0000"/>
              </w:rPr>
            </w:pPr>
            <w:r w:rsidRPr="007C5832">
              <w:rPr>
                <w:color w:val="FF0000"/>
              </w:rPr>
              <w:t xml:space="preserve">(2)  Die Ausschüsse müssen den Ausländerbeirat in </w:t>
            </w:r>
            <w:r w:rsidR="006339B2" w:rsidRPr="007C5832">
              <w:rPr>
                <w:color w:val="FF0000"/>
              </w:rPr>
              <w:t>ihren Sitzungen zu den Tagesord</w:t>
            </w:r>
            <w:r w:rsidRPr="007C5832">
              <w:rPr>
                <w:color w:val="FF0000"/>
              </w:rPr>
              <w:t xml:space="preserve">nungspunkten mündlich hören, die Interessen der ausländischen Einwohnerinnen und Einwohner berühren. Die oder der Vorsitzende des Ausschusses übersendet der oder dem Vorsitzenden des Ausländerbeirates eine Einladung und Tagesordnung zu den Sitzungen. </w:t>
            </w:r>
          </w:p>
          <w:p w:rsidR="00771609" w:rsidRPr="007C5832" w:rsidRDefault="00771609" w:rsidP="00771609">
            <w:pPr>
              <w:rPr>
                <w:color w:val="FF0000"/>
              </w:rPr>
            </w:pPr>
            <w:r w:rsidRPr="007C5832">
              <w:rPr>
                <w:color w:val="FF0000"/>
              </w:rPr>
              <w:t>Für die mündliche Anhörung gilt § 37.</w:t>
            </w:r>
          </w:p>
          <w:p w:rsidR="00771609" w:rsidRPr="00F1654B" w:rsidRDefault="00771609" w:rsidP="00771609"/>
          <w:p w:rsidR="00771609" w:rsidRPr="00F1654B" w:rsidRDefault="00771609"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6339B2" w:rsidRDefault="006339B2" w:rsidP="00771609"/>
          <w:p w:rsidR="00771609" w:rsidRPr="00F1654B" w:rsidRDefault="00771609" w:rsidP="00771609">
            <w:r w:rsidRPr="00F1654B">
              <w:t>§ 37 Mündliche Anhörung in den Sitzungen</w:t>
            </w:r>
          </w:p>
          <w:p w:rsidR="006339B2" w:rsidRDefault="006339B2" w:rsidP="00771609"/>
          <w:p w:rsidR="006339B2" w:rsidRDefault="006339B2" w:rsidP="006339B2">
            <w:r>
              <w:t xml:space="preserve">(1)  </w:t>
            </w:r>
            <w:r w:rsidR="00771609" w:rsidRPr="00F1654B">
              <w:t xml:space="preserve">Die Gemeindevertretung kann beschließen, den Ausländerbeirat in einer Sitzung zu einem Tagesordnungspunkt, </w:t>
            </w:r>
          </w:p>
          <w:p w:rsidR="006339B2" w:rsidRDefault="006339B2" w:rsidP="006339B2"/>
          <w:p w:rsidR="00771609" w:rsidRPr="00F1654B" w:rsidRDefault="00771609" w:rsidP="006339B2">
            <w:r w:rsidRPr="00F1654B">
              <w:lastRenderedPageBreak/>
              <w:t xml:space="preserve">der die Interessen der ausländischen Einwohnerinnen und </w:t>
            </w:r>
          </w:p>
          <w:p w:rsidR="00771609" w:rsidRPr="00F1654B" w:rsidRDefault="00771609" w:rsidP="00771609">
            <w:r w:rsidRPr="00F1654B">
              <w:t>Einwohner berührt, mündlich zu hören.</w:t>
            </w:r>
          </w:p>
          <w:p w:rsidR="00771609" w:rsidRPr="00F1654B" w:rsidRDefault="00771609"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FB1DB7" w:rsidRDefault="00FB1DB7" w:rsidP="00771609"/>
          <w:p w:rsidR="00771609" w:rsidRPr="00F1654B" w:rsidRDefault="00771609" w:rsidP="00771609">
            <w:r w:rsidRPr="00F1654B">
              <w:t>(2)  Die mündliche Anhörung des Ausländerbeirates in den Sitzungen erfolgt in der Weise, dass die oder der Vorsitzende des Ausländerbeirates oder ein von diesem aus seiner Mitte</w:t>
            </w:r>
            <w:r w:rsidR="00FB1DB7">
              <w:t xml:space="preserve"> </w:t>
            </w:r>
            <w:r w:rsidRPr="00F1654B">
              <w:t>hierzu besonders bestimmtes Mitglied Gelegenheit erhäl</w:t>
            </w:r>
            <w:r w:rsidR="006339B2">
              <w:t>t, die Stellungnahme des Auslän</w:t>
            </w:r>
            <w:r w:rsidRPr="00F1654B">
              <w:t>derbeirates vorzutragen.</w:t>
            </w:r>
          </w:p>
          <w:p w:rsidR="00771609" w:rsidRDefault="00771609" w:rsidP="00771609"/>
          <w:p w:rsidR="00FB1DB7" w:rsidRDefault="00FB1DB7" w:rsidP="00771609"/>
          <w:p w:rsidR="00771609" w:rsidRPr="007C5832" w:rsidRDefault="00771609" w:rsidP="00771609">
            <w:pPr>
              <w:rPr>
                <w:color w:val="FF0000"/>
              </w:rPr>
            </w:pPr>
            <w:r w:rsidRPr="007C5832">
              <w:rPr>
                <w:color w:val="FF0000"/>
              </w:rPr>
              <w:t>(3)  In den Ausschusssitzungen gilt die Anhörung als erfolgt, wenn trotz ordnungsgemäßer Ladung kein Mitglied des Ausländerbeirates in der Sitzung erscheint und Stellung nimmt.</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 38 Vorschlagsrecht des Ausländerbeirates</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Der Ausländerbeirat hat ein Vorschlagsrecht in allen Angelegenheiten, die ausländische</w:t>
            </w:r>
            <w:r w:rsidR="00FB1DB7" w:rsidRPr="007C5832">
              <w:rPr>
                <w:color w:val="FF0000"/>
              </w:rPr>
              <w:t xml:space="preserve"> </w:t>
            </w:r>
            <w:r w:rsidRPr="007C5832">
              <w:rPr>
                <w:color w:val="FF0000"/>
              </w:rPr>
              <w:t>Einwohnerinnen und Einwohner betreffen. Vorschläge reicht er schriftlich b</w:t>
            </w:r>
            <w:r w:rsidR="00FB1DB7" w:rsidRPr="007C5832">
              <w:rPr>
                <w:color w:val="FF0000"/>
              </w:rPr>
              <w:t>ei dem Ge</w:t>
            </w:r>
            <w:r w:rsidRPr="007C5832">
              <w:rPr>
                <w:color w:val="FF0000"/>
              </w:rPr>
              <w:t>meindevorstand ein. Dieser legt sie mit seiner Stellungnahme der Gemeindevertretung vor, wenn diese für die Entscheidung zuständig ist. Die Gemei</w:t>
            </w:r>
            <w:r w:rsidR="00FB1DB7" w:rsidRPr="007C5832">
              <w:rPr>
                <w:color w:val="FF0000"/>
              </w:rPr>
              <w:t>ndevertretung entscheidet in an</w:t>
            </w:r>
            <w:r w:rsidRPr="007C5832">
              <w:rPr>
                <w:color w:val="FF0000"/>
              </w:rPr>
              <w:t>gemessener Frist über Vorschläge des Ausländerbeirates. Die oder der Vorsitzende teilt die Entscheidung dem Ausländerbeirat schriftlich mit.</w:t>
            </w:r>
          </w:p>
          <w:p w:rsidR="00771609" w:rsidRPr="00F1654B" w:rsidRDefault="00771609" w:rsidP="00771609"/>
          <w:p w:rsidR="00771609" w:rsidRPr="00F1654B" w:rsidRDefault="00771609" w:rsidP="00771609">
            <w:r w:rsidRPr="00F1654B">
              <w:lastRenderedPageBreak/>
              <w:t>XIII. Mitwirkung von Kindern und Jugendlichen</w:t>
            </w:r>
          </w:p>
          <w:p w:rsidR="00771609" w:rsidRPr="00F1654B" w:rsidRDefault="00771609" w:rsidP="00771609"/>
          <w:p w:rsidR="00771609" w:rsidRPr="00F1654B" w:rsidRDefault="00771609" w:rsidP="00771609">
            <w:r w:rsidRPr="00F1654B">
              <w:t>§ 39 Anhörungsrecht</w:t>
            </w:r>
          </w:p>
          <w:p w:rsidR="00771609" w:rsidRPr="00F1654B" w:rsidRDefault="00771609" w:rsidP="00771609"/>
          <w:p w:rsidR="00771609" w:rsidRPr="007C5832" w:rsidRDefault="00771609" w:rsidP="00771609">
            <w:pPr>
              <w:rPr>
                <w:color w:val="FF0000"/>
              </w:rPr>
            </w:pPr>
            <w:r w:rsidRPr="007C5832">
              <w:rPr>
                <w:color w:val="FF0000"/>
              </w:rPr>
              <w:t>Die Gemeindevertretung soll Kinder und Jugendliche in ihrer Funktion als Vertreterinnen oder Vertreter von Kinder- oder Jugendinitiativen mit mindestens drei Initiatoren zu allen wichtigen Angelegenheiten, die Kinder und Jugendliche berühren, anhören. Dies geschieht in der Weise, dass die Vertreterin oder der Vertreter der Kinder- oder Jugendinitiative entweder eine schriftliche Stellungnahme zu den Angelegenheiten abgibt, oder dass sie oder er sich nach Maßgabe des § 41 hierzu mündlich in den Sitzungen der Ausschüsse, Kommissionen oder Beiräten äußert.</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 40 Vorschlagsrecht der Vertreterin oder des Vertreters der Kinder- oder Jugendinitiative</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 xml:space="preserve">Die Vertreterin oder die Vertreter der Kinder- oder </w:t>
            </w:r>
            <w:r w:rsidR="006C5C59" w:rsidRPr="007C5832">
              <w:rPr>
                <w:color w:val="FF0000"/>
              </w:rPr>
              <w:t>Jugendinitiativen haben ein Vor</w:t>
            </w:r>
            <w:r w:rsidRPr="007C5832">
              <w:rPr>
                <w:color w:val="FF0000"/>
              </w:rPr>
              <w:t xml:space="preserve">schlagsrecht in allen Angelegenheiten, die Kinder und Jugendliche betreffen. Vorschläge reicht sie oder er schriftlich bei dem Gemeindevorstand ein. Dieser gibt die Vorschläge mit seiner Stellungnahme an die Gemeindevertretung weiter, wenn diese für die Entscheidung zuständig ist. Die Gemeindevertretung entscheidet in angemessener Frist über die Vorschläge. Die oder der Vorsitzende teilt die Entscheidung </w:t>
            </w:r>
            <w:r w:rsidR="006C5C59" w:rsidRPr="007C5832">
              <w:rPr>
                <w:color w:val="FF0000"/>
              </w:rPr>
              <w:t>der Vertreterin oder dem Vertre</w:t>
            </w:r>
            <w:r w:rsidRPr="007C5832">
              <w:rPr>
                <w:color w:val="FF0000"/>
              </w:rPr>
              <w:t>ter schriftlich mit.</w:t>
            </w:r>
          </w:p>
          <w:p w:rsidR="00771609" w:rsidRPr="007C5832" w:rsidRDefault="00771609" w:rsidP="00771609">
            <w:pPr>
              <w:rPr>
                <w:color w:val="FF0000"/>
              </w:rPr>
            </w:pPr>
          </w:p>
          <w:p w:rsidR="00771609" w:rsidRPr="007C5832" w:rsidRDefault="00771609" w:rsidP="00771609">
            <w:pPr>
              <w:rPr>
                <w:color w:val="FF0000"/>
              </w:rPr>
            </w:pPr>
          </w:p>
          <w:p w:rsidR="00771609" w:rsidRPr="007C5832" w:rsidRDefault="00771609" w:rsidP="00771609">
            <w:pPr>
              <w:rPr>
                <w:color w:val="FF0000"/>
              </w:rPr>
            </w:pPr>
            <w:r w:rsidRPr="007C5832">
              <w:rPr>
                <w:color w:val="FF0000"/>
              </w:rPr>
              <w:t>§ 41 Rederecht in den Sitzungen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(1) Die Ausschüsse können der Vertreterin oder dem Vertreter der Kinder- und Jugendinitiative in den Sitzungen bzw. zu einzelnen Tagesordnungspunkten, der die Interessen von Kindern und Jugendlichen betrifft, ein Rederecht einräumen.</w:t>
            </w:r>
          </w:p>
          <w:p w:rsidR="00771609" w:rsidRPr="00B564C7" w:rsidRDefault="00771609" w:rsidP="00771609">
            <w:pPr>
              <w:rPr>
                <w:highlight w:val="yellow"/>
              </w:rPr>
            </w:pPr>
          </w:p>
          <w:p w:rsidR="00771609" w:rsidRPr="007C5832" w:rsidRDefault="00771609" w:rsidP="00771609">
            <w:pPr>
              <w:rPr>
                <w:color w:val="FF0000"/>
              </w:rPr>
            </w:pPr>
            <w:r w:rsidRPr="007C5832">
              <w:rPr>
                <w:color w:val="FF0000"/>
              </w:rPr>
              <w:lastRenderedPageBreak/>
              <w:t>(2) Die Kommissionen und Beiräte können der Vertreterin oder dem Vertreter der Kin-der- und Jugendinitiative in den Sitzungen bzw. zu einzelnen Tagesordnungspunkten, der die Interessen von Kindern und Jugendlichen betrifft, ein Rederecht einräumen.</w:t>
            </w:r>
          </w:p>
          <w:p w:rsidR="00771609" w:rsidRPr="007C5832" w:rsidRDefault="00771609" w:rsidP="00771609">
            <w:pPr>
              <w:rPr>
                <w:color w:val="FF0000"/>
              </w:rPr>
            </w:pPr>
          </w:p>
          <w:p w:rsidR="00771609" w:rsidRPr="007C5832" w:rsidRDefault="00771609" w:rsidP="00771609">
            <w:pPr>
              <w:rPr>
                <w:color w:val="FF0000"/>
              </w:rPr>
            </w:pPr>
          </w:p>
          <w:p w:rsidR="009861B5" w:rsidRPr="007C5832" w:rsidRDefault="009861B5" w:rsidP="00771609">
            <w:pPr>
              <w:rPr>
                <w:color w:val="FF0000"/>
              </w:rPr>
            </w:pPr>
          </w:p>
          <w:p w:rsidR="009861B5" w:rsidRPr="007C5832" w:rsidRDefault="009861B5" w:rsidP="00771609">
            <w:pPr>
              <w:rPr>
                <w:color w:val="FF0000"/>
              </w:rPr>
            </w:pPr>
          </w:p>
          <w:p w:rsidR="00771609" w:rsidRPr="007C5832" w:rsidRDefault="00771609" w:rsidP="00771609">
            <w:pPr>
              <w:rPr>
                <w:color w:val="FF0000"/>
              </w:rPr>
            </w:pPr>
            <w:r w:rsidRPr="007C5832">
              <w:rPr>
                <w:color w:val="FF0000"/>
              </w:rPr>
              <w:t>§ 42 Fragestunde</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(1) Die Gemeindevertretung soll mindestens zweimal jährlich eine Fragestunde speziell für Kinder und Jugendliche durchführen.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(2) Die Sitzung der Gemeindevertretung mit Fragestunde soll abweichend von § 19 Abs. 3 um 19.30 Uhr beginnen.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 43 Jugendforum</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(1) Die Gemeindevertretung soll mindestens einmal jä</w:t>
            </w:r>
            <w:r w:rsidR="006C5C59" w:rsidRPr="007C5832">
              <w:rPr>
                <w:color w:val="FF0000"/>
              </w:rPr>
              <w:t>hrlich gemeinsam mit dem Gemein</w:t>
            </w:r>
            <w:r w:rsidRPr="007C5832">
              <w:rPr>
                <w:color w:val="FF0000"/>
              </w:rPr>
              <w:t>devorstand ein Kinder- und Jugendforum durchführen.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Das Kinder- und Jugendforum soll den Kindern und Jugendlichen die Möglichkeit geben, die sie betreffenden Probleme und Wünsche zu behandeln. Dabei ist auf eine kinder- / jugendgerechte Gestaltung des Forums zu achten.</w:t>
            </w:r>
          </w:p>
          <w:p w:rsidR="00771609" w:rsidRPr="007C5832" w:rsidRDefault="00771609" w:rsidP="00771609">
            <w:pPr>
              <w:rPr>
                <w:color w:val="FF0000"/>
              </w:rPr>
            </w:pPr>
            <w:r w:rsidRPr="007C5832">
              <w:rPr>
                <w:color w:val="FF0000"/>
              </w:rPr>
              <w:t>Gleichzeitig soll durch das Kinder- und Jugendforum der Austausch von Informationen zwischen Kindern und Jugendlichen, sowie das Knüpfe</w:t>
            </w:r>
            <w:r w:rsidR="006C5C59" w:rsidRPr="007C5832">
              <w:rPr>
                <w:color w:val="FF0000"/>
              </w:rPr>
              <w:t>n von Kontakten bis hin zur Bil</w:t>
            </w:r>
            <w:r w:rsidRPr="007C5832">
              <w:rPr>
                <w:color w:val="FF0000"/>
              </w:rPr>
              <w:t>dung von Initiativen gefördert werden.</w:t>
            </w:r>
          </w:p>
          <w:p w:rsidR="00771609" w:rsidRPr="007C5832" w:rsidRDefault="00771609" w:rsidP="00771609">
            <w:pPr>
              <w:rPr>
                <w:color w:val="FF0000"/>
              </w:rPr>
            </w:pPr>
            <w:r w:rsidRPr="007C5832">
              <w:rPr>
                <w:color w:val="FF0000"/>
              </w:rPr>
              <w:t>Die Kinder/Jugendlichen sollen die Gelegenheit haben, den gewählten Mitgliedern der Gemeindevertretung und des Gemeindevorstandes ih</w:t>
            </w:r>
            <w:r w:rsidR="006C5C59" w:rsidRPr="007C5832">
              <w:rPr>
                <w:color w:val="FF0000"/>
              </w:rPr>
              <w:t>re Probleme und Wünsche darzule</w:t>
            </w:r>
            <w:r w:rsidRPr="007C5832">
              <w:rPr>
                <w:color w:val="FF0000"/>
              </w:rPr>
              <w:t>gen.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lastRenderedPageBreak/>
              <w:t>(2) Das Kinder- und Jugendforum soll möglichst an eine</w:t>
            </w:r>
            <w:r w:rsidR="006C5C59" w:rsidRPr="007C5832">
              <w:rPr>
                <w:color w:val="FF0000"/>
              </w:rPr>
              <w:t>m Sonntag außerhalb der Schulfe</w:t>
            </w:r>
            <w:r w:rsidRPr="007C5832">
              <w:rPr>
                <w:color w:val="FF0000"/>
              </w:rPr>
              <w:t>rien durchgeführt werden.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(3) Zu dem Kinder- und Jugendforum sind alle Kinder und Jugendlichen mit Haupt- und Nebenwohnsitz in der Gemeinde Heidenrod vom vollendeten 10. bis 18. Lebensjahr durch öffentliche Bekanntmachung einzuladen.</w:t>
            </w:r>
          </w:p>
          <w:p w:rsidR="00771609" w:rsidRPr="007C5832" w:rsidRDefault="00771609" w:rsidP="00771609">
            <w:pPr>
              <w:rPr>
                <w:color w:val="FF0000"/>
              </w:rPr>
            </w:pPr>
          </w:p>
          <w:p w:rsidR="00771609" w:rsidRPr="007C5832" w:rsidRDefault="00771609" w:rsidP="00771609">
            <w:pPr>
              <w:rPr>
                <w:color w:val="FF0000"/>
              </w:rPr>
            </w:pPr>
            <w:r w:rsidRPr="007C5832">
              <w:rPr>
                <w:color w:val="FF0000"/>
              </w:rPr>
              <w:t>(4) Der Bürgermeister oder die Bürgermeisterin leitet das Kinder- und Jugendforum. Er oder sie können die Leitung delegieren. Der Gemeindevorstand wird ermächtigt eine Geschäftsordnung für das Kinder- und Jugendforum zu erlassen.</w:t>
            </w:r>
          </w:p>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r w:rsidRPr="00F1654B">
              <w:t xml:space="preserve">XIV. Mitwirkung von Vertreterinnen und Vertreter von sonstigen Beiräten, </w:t>
            </w:r>
          </w:p>
          <w:p w:rsidR="00771609" w:rsidRPr="00F1654B" w:rsidRDefault="00771609" w:rsidP="00771609">
            <w:r w:rsidRPr="00F1654B">
              <w:t>Kommissionen und Sachverständigen</w:t>
            </w:r>
          </w:p>
          <w:p w:rsidR="00771609" w:rsidRPr="00F1654B" w:rsidRDefault="00771609" w:rsidP="00771609"/>
          <w:p w:rsidR="00771609" w:rsidRPr="00F1654B" w:rsidRDefault="00771609" w:rsidP="00771609"/>
          <w:p w:rsidR="00771609" w:rsidRPr="00F1654B" w:rsidRDefault="00771609" w:rsidP="00771609">
            <w:r w:rsidRPr="00F1654B">
              <w:t>§ 44 Sonstige Beteiligungsrechte gemäß § 8c HGO</w:t>
            </w:r>
          </w:p>
          <w:p w:rsidR="00771609" w:rsidRPr="00F1654B" w:rsidRDefault="00771609" w:rsidP="00771609"/>
          <w:p w:rsidR="00771609" w:rsidRPr="00F1654B" w:rsidRDefault="00771609" w:rsidP="00771609">
            <w:r w:rsidRPr="00F1654B">
              <w:t xml:space="preserve">Die Gemeindevertretung kann Vertreterinnen und Vertretern von sonstigen Beiräten, Kommissionen und Sachverständigen für Angelegenheiten, die in deren Tätigkeitsbereich fallen, Anhörungs-, Vorschlags- und Rederecht einräumen. </w:t>
            </w:r>
            <w:r w:rsidRPr="007C5832">
              <w:rPr>
                <w:strike/>
                <w:color w:val="FF0000"/>
              </w:rPr>
              <w:t>Die Ausübung der Rechte richtet sich nach den Regelungen der §§ 39 bis 41.</w:t>
            </w:r>
            <w:r w:rsidRPr="007C5832">
              <w:rPr>
                <w:color w:val="FF0000"/>
              </w:rPr>
              <w:t xml:space="preserve"> </w:t>
            </w:r>
          </w:p>
          <w:p w:rsidR="00771609" w:rsidRPr="00F1654B" w:rsidRDefault="00771609" w:rsidP="00771609"/>
          <w:p w:rsidR="00771609" w:rsidRPr="00F1654B" w:rsidRDefault="00771609" w:rsidP="00771609"/>
          <w:p w:rsidR="00771609" w:rsidRPr="00F1654B" w:rsidRDefault="00771609" w:rsidP="00771609">
            <w:r w:rsidRPr="00F1654B">
              <w:t>XV. Schlussbestimmungen</w:t>
            </w:r>
          </w:p>
          <w:p w:rsidR="00771609" w:rsidRPr="00F1654B" w:rsidRDefault="00771609" w:rsidP="00771609"/>
          <w:p w:rsidR="00771609" w:rsidRPr="00F1654B" w:rsidRDefault="00771609" w:rsidP="00771609">
            <w:r w:rsidRPr="00F1654B">
              <w:t>§ 45 Auslegung, Abweichen von der Geschäftsordnung</w:t>
            </w:r>
          </w:p>
          <w:p w:rsidR="00771609" w:rsidRPr="00F1654B" w:rsidRDefault="00771609" w:rsidP="00771609"/>
          <w:p w:rsidR="00771609" w:rsidRPr="00F1654B" w:rsidRDefault="00771609" w:rsidP="00771609">
            <w:r w:rsidRPr="00F1654B">
              <w:lastRenderedPageBreak/>
              <w:t>(1)  Die oder der Vorsitzende entscheidet im Einzelfall, wie diese Geschäftsordnung auszulegen ist. Über die grundsätzliche Auslegung beschließt die Gemeindevertretung.</w:t>
            </w:r>
          </w:p>
          <w:p w:rsidR="00771609" w:rsidRPr="00F1654B" w:rsidRDefault="00771609" w:rsidP="00771609"/>
          <w:p w:rsidR="00771609" w:rsidRPr="00F1654B" w:rsidRDefault="00771609" w:rsidP="00771609">
            <w:r w:rsidRPr="00F1654B">
              <w:t>(2)  Die Gemeindevertretung kann beschließen, im Einz</w:t>
            </w:r>
            <w:r w:rsidR="006C5C59">
              <w:t>elfall von den Bestimmungen die</w:t>
            </w:r>
            <w:r w:rsidRPr="00F1654B">
              <w:t>ser Geschäftsordnung abzuweichen, wenn gesetzliche Vorschriften nicht entgegenstehen.</w:t>
            </w:r>
          </w:p>
          <w:p w:rsidR="00771609" w:rsidRPr="00F1654B" w:rsidRDefault="00771609" w:rsidP="00771609"/>
          <w:p w:rsidR="00771609" w:rsidRDefault="0077160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771609" w:rsidRPr="00F1654B" w:rsidRDefault="00771609" w:rsidP="00771609">
            <w:r w:rsidRPr="00F1654B">
              <w:t>§ 46 Inkrafttreten</w:t>
            </w:r>
          </w:p>
          <w:p w:rsidR="00771609" w:rsidRPr="00F1654B" w:rsidRDefault="00771609" w:rsidP="00771609"/>
          <w:p w:rsidR="00771609" w:rsidRPr="00F1654B" w:rsidRDefault="00771609" w:rsidP="00771609">
            <w:r w:rsidRPr="00F1654B">
              <w:t>Diese Fassung der Geschäftsordnung (3. Änderung) ist am 09.05.2014 in Kraft getreten.</w:t>
            </w:r>
          </w:p>
          <w:p w:rsidR="00771609" w:rsidRPr="00F1654B" w:rsidRDefault="00771609" w:rsidP="00771609"/>
          <w:p w:rsidR="00771609" w:rsidRPr="00F1654B" w:rsidRDefault="00771609" w:rsidP="00771609"/>
          <w:p w:rsidR="00771609" w:rsidRPr="00F1654B" w:rsidRDefault="00771609" w:rsidP="00771609"/>
          <w:p w:rsidR="00771609" w:rsidRPr="00F1654B" w:rsidRDefault="00771609" w:rsidP="00771609"/>
          <w:p w:rsidR="00771609" w:rsidRDefault="00771609" w:rsidP="00771609">
            <w:r w:rsidRPr="00F1654B">
              <w:t xml:space="preserve"> </w:t>
            </w:r>
          </w:p>
          <w:p w:rsidR="006C5C59" w:rsidRDefault="006C5C59" w:rsidP="00771609"/>
          <w:p w:rsidR="006C5C59" w:rsidRDefault="006C5C59" w:rsidP="00771609"/>
          <w:p w:rsidR="006C5C59" w:rsidRDefault="006C5C59" w:rsidP="00771609"/>
          <w:p w:rsidR="006C5C59" w:rsidRDefault="006C5C59" w:rsidP="00771609"/>
          <w:p w:rsidR="006C5C59" w:rsidRDefault="006C5C59" w:rsidP="00771609"/>
          <w:p w:rsidR="00771609" w:rsidRPr="00F1654B" w:rsidRDefault="00771609" w:rsidP="00771609">
            <w:r w:rsidRPr="00F1654B">
              <w:t>Anlage I</w:t>
            </w:r>
          </w:p>
          <w:p w:rsidR="00771609" w:rsidRPr="00F1654B" w:rsidRDefault="00771609" w:rsidP="00771609"/>
          <w:p w:rsidR="00771609" w:rsidRPr="00F1654B" w:rsidRDefault="00771609" w:rsidP="00771609">
            <w:r w:rsidRPr="00F1654B">
              <w:t>Grundsatzbeschluss zur Auslegung von Sitzungsunterlagen</w:t>
            </w:r>
          </w:p>
          <w:p w:rsidR="00771609" w:rsidRPr="00F1654B" w:rsidRDefault="00771609" w:rsidP="00771609">
            <w:r w:rsidRPr="00F1654B">
              <w:t>der Gemeindevertretung für Besucher</w:t>
            </w:r>
          </w:p>
          <w:p w:rsidR="00771609" w:rsidRPr="00F1654B" w:rsidRDefault="00771609" w:rsidP="00771609"/>
          <w:p w:rsidR="00771609" w:rsidRPr="00F1654B" w:rsidRDefault="00771609" w:rsidP="00771609"/>
          <w:p w:rsidR="00771609" w:rsidRPr="00F1654B" w:rsidRDefault="00771609" w:rsidP="00771609">
            <w:r w:rsidRPr="00F1654B">
              <w:t>Die Gemeindevertretung hat am 01.12.2000 folgenden Beschluss gefasst:</w:t>
            </w:r>
          </w:p>
          <w:p w:rsidR="00771609" w:rsidRPr="00F1654B" w:rsidRDefault="00771609" w:rsidP="00771609"/>
          <w:p w:rsidR="00771609" w:rsidRPr="00F1654B" w:rsidRDefault="00771609" w:rsidP="00771609"/>
          <w:p w:rsidR="00771609" w:rsidRDefault="00771609" w:rsidP="00771609">
            <w:r w:rsidRPr="00F1654B">
              <w:t>Der Gemeindevorstand wird beauftragt, ab der nächsten Gemeindevertretersitzung im Zuschauerbereich nach seinem Ermessen eine gewiss</w:t>
            </w:r>
            <w:r w:rsidR="006C5C59">
              <w:t>e Anzahl von Exemplaren der Sit</w:t>
            </w:r>
            <w:r w:rsidRPr="00F1654B">
              <w:t>zungsunterlagen gemeinsam mit der Tagesordnung, zumindest jedoch zwei Exemp</w:t>
            </w:r>
            <w:r w:rsidR="006C5C59">
              <w:t>lare aus</w:t>
            </w:r>
            <w:r w:rsidRPr="00F1654B">
              <w:t>zulegen.</w:t>
            </w:r>
          </w:p>
          <w:p w:rsidR="00771609" w:rsidRDefault="00771609" w:rsidP="00771609"/>
          <w:p w:rsidR="00771609" w:rsidRDefault="00771609" w:rsidP="00771609"/>
          <w:p w:rsidR="00771609" w:rsidRDefault="00771609"/>
        </w:tc>
      </w:tr>
    </w:tbl>
    <w:p w:rsidR="00D57162" w:rsidRDefault="00D57162"/>
    <w:sectPr w:rsidR="00D57162" w:rsidSect="00771609">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DE" w:rsidRDefault="001E60DE" w:rsidP="00DC4E39">
      <w:pPr>
        <w:spacing w:after="0" w:line="240" w:lineRule="auto"/>
      </w:pPr>
      <w:r>
        <w:separator/>
      </w:r>
    </w:p>
  </w:endnote>
  <w:endnote w:type="continuationSeparator" w:id="0">
    <w:p w:rsidR="001E60DE" w:rsidRDefault="001E60DE" w:rsidP="00DC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49100"/>
      <w:docPartObj>
        <w:docPartGallery w:val="Page Numbers (Bottom of Page)"/>
        <w:docPartUnique/>
      </w:docPartObj>
    </w:sdtPr>
    <w:sdtEndPr/>
    <w:sdtContent>
      <w:p w:rsidR="001E60DE" w:rsidRDefault="001E60DE">
        <w:pPr>
          <w:pStyle w:val="Fuzeile"/>
          <w:jc w:val="right"/>
        </w:pPr>
        <w:r>
          <w:fldChar w:fldCharType="begin"/>
        </w:r>
        <w:r>
          <w:instrText>PAGE   \* MERGEFORMAT</w:instrText>
        </w:r>
        <w:r>
          <w:fldChar w:fldCharType="separate"/>
        </w:r>
        <w:r w:rsidR="0024530B">
          <w:rPr>
            <w:noProof/>
          </w:rPr>
          <w:t>2</w:t>
        </w:r>
        <w:r>
          <w:fldChar w:fldCharType="end"/>
        </w:r>
      </w:p>
    </w:sdtContent>
  </w:sdt>
  <w:p w:rsidR="001E60DE" w:rsidRDefault="001E60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DE" w:rsidRDefault="001E60DE" w:rsidP="00DC4E39">
      <w:pPr>
        <w:spacing w:after="0" w:line="240" w:lineRule="auto"/>
      </w:pPr>
      <w:r>
        <w:separator/>
      </w:r>
    </w:p>
  </w:footnote>
  <w:footnote w:type="continuationSeparator" w:id="0">
    <w:p w:rsidR="001E60DE" w:rsidRDefault="001E60DE" w:rsidP="00DC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94"/>
    <w:multiLevelType w:val="hybridMultilevel"/>
    <w:tmpl w:val="590455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A42FF"/>
    <w:multiLevelType w:val="hybridMultilevel"/>
    <w:tmpl w:val="FD7E6B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6272EB"/>
    <w:multiLevelType w:val="hybridMultilevel"/>
    <w:tmpl w:val="929E4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521EB"/>
    <w:multiLevelType w:val="hybridMultilevel"/>
    <w:tmpl w:val="5EFC70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F20CDC"/>
    <w:multiLevelType w:val="hybridMultilevel"/>
    <w:tmpl w:val="150019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9E4C83"/>
    <w:multiLevelType w:val="hybridMultilevel"/>
    <w:tmpl w:val="DA8A9E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4129C1"/>
    <w:multiLevelType w:val="hybridMultilevel"/>
    <w:tmpl w:val="F7F89F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B47087"/>
    <w:multiLevelType w:val="hybridMultilevel"/>
    <w:tmpl w:val="3AF2B0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21BD3"/>
    <w:multiLevelType w:val="hybridMultilevel"/>
    <w:tmpl w:val="4022C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5F11CA"/>
    <w:multiLevelType w:val="hybridMultilevel"/>
    <w:tmpl w:val="B2D089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361B3C"/>
    <w:multiLevelType w:val="hybridMultilevel"/>
    <w:tmpl w:val="F4EEEE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4FA4298"/>
    <w:multiLevelType w:val="hybridMultilevel"/>
    <w:tmpl w:val="7B18EE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1A7DA0"/>
    <w:multiLevelType w:val="hybridMultilevel"/>
    <w:tmpl w:val="AD2CF4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AD5"/>
    <w:multiLevelType w:val="hybridMultilevel"/>
    <w:tmpl w:val="950A19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86249E"/>
    <w:multiLevelType w:val="hybridMultilevel"/>
    <w:tmpl w:val="9828CD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5514A1"/>
    <w:multiLevelType w:val="hybridMultilevel"/>
    <w:tmpl w:val="F1DC1D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233E48"/>
    <w:multiLevelType w:val="hybridMultilevel"/>
    <w:tmpl w:val="398C3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685281"/>
    <w:multiLevelType w:val="hybridMultilevel"/>
    <w:tmpl w:val="56F699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A50B7A"/>
    <w:multiLevelType w:val="hybridMultilevel"/>
    <w:tmpl w:val="BCA482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FD0999"/>
    <w:multiLevelType w:val="hybridMultilevel"/>
    <w:tmpl w:val="0C66E9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662E38"/>
    <w:multiLevelType w:val="hybridMultilevel"/>
    <w:tmpl w:val="BB02AF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C30A31"/>
    <w:multiLevelType w:val="hybridMultilevel"/>
    <w:tmpl w:val="9D44B9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520CE3"/>
    <w:multiLevelType w:val="hybridMultilevel"/>
    <w:tmpl w:val="235869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084612"/>
    <w:multiLevelType w:val="hybridMultilevel"/>
    <w:tmpl w:val="4AEA6E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F351DC"/>
    <w:multiLevelType w:val="hybridMultilevel"/>
    <w:tmpl w:val="FE2A5B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0C4938"/>
    <w:multiLevelType w:val="hybridMultilevel"/>
    <w:tmpl w:val="6DCE04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A26B9D"/>
    <w:multiLevelType w:val="hybridMultilevel"/>
    <w:tmpl w:val="E3C455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F219A5"/>
    <w:multiLevelType w:val="hybridMultilevel"/>
    <w:tmpl w:val="938E30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E001105"/>
    <w:multiLevelType w:val="hybridMultilevel"/>
    <w:tmpl w:val="251E5B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CE5CBE"/>
    <w:multiLevelType w:val="hybridMultilevel"/>
    <w:tmpl w:val="7BEEBF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3B127B"/>
    <w:multiLevelType w:val="hybridMultilevel"/>
    <w:tmpl w:val="A036AF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DC2B82"/>
    <w:multiLevelType w:val="hybridMultilevel"/>
    <w:tmpl w:val="D5DE6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87C4CD0"/>
    <w:multiLevelType w:val="hybridMultilevel"/>
    <w:tmpl w:val="BF98C1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7F7EE8"/>
    <w:multiLevelType w:val="hybridMultilevel"/>
    <w:tmpl w:val="E0BC4C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B7AD3"/>
    <w:multiLevelType w:val="hybridMultilevel"/>
    <w:tmpl w:val="30CEB3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990334"/>
    <w:multiLevelType w:val="hybridMultilevel"/>
    <w:tmpl w:val="EFE0F1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CA5811"/>
    <w:multiLevelType w:val="hybridMultilevel"/>
    <w:tmpl w:val="C7C8F3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FA359F"/>
    <w:multiLevelType w:val="hybridMultilevel"/>
    <w:tmpl w:val="A45A92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261958"/>
    <w:multiLevelType w:val="hybridMultilevel"/>
    <w:tmpl w:val="5450F9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323E62"/>
    <w:multiLevelType w:val="hybridMultilevel"/>
    <w:tmpl w:val="84FAFB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E71ACD"/>
    <w:multiLevelType w:val="hybridMultilevel"/>
    <w:tmpl w:val="83E8F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8"/>
  </w:num>
  <w:num w:numId="3">
    <w:abstractNumId w:val="36"/>
  </w:num>
  <w:num w:numId="4">
    <w:abstractNumId w:val="11"/>
  </w:num>
  <w:num w:numId="5">
    <w:abstractNumId w:val="24"/>
  </w:num>
  <w:num w:numId="6">
    <w:abstractNumId w:val="15"/>
  </w:num>
  <w:num w:numId="7">
    <w:abstractNumId w:val="39"/>
  </w:num>
  <w:num w:numId="8">
    <w:abstractNumId w:val="19"/>
  </w:num>
  <w:num w:numId="9">
    <w:abstractNumId w:val="37"/>
  </w:num>
  <w:num w:numId="10">
    <w:abstractNumId w:val="16"/>
  </w:num>
  <w:num w:numId="11">
    <w:abstractNumId w:val="26"/>
  </w:num>
  <w:num w:numId="12">
    <w:abstractNumId w:val="29"/>
  </w:num>
  <w:num w:numId="13">
    <w:abstractNumId w:val="6"/>
  </w:num>
  <w:num w:numId="14">
    <w:abstractNumId w:val="31"/>
  </w:num>
  <w:num w:numId="15">
    <w:abstractNumId w:val="1"/>
  </w:num>
  <w:num w:numId="16">
    <w:abstractNumId w:val="32"/>
  </w:num>
  <w:num w:numId="17">
    <w:abstractNumId w:val="8"/>
  </w:num>
  <w:num w:numId="18">
    <w:abstractNumId w:val="5"/>
  </w:num>
  <w:num w:numId="19">
    <w:abstractNumId w:val="3"/>
  </w:num>
  <w:num w:numId="20">
    <w:abstractNumId w:val="14"/>
  </w:num>
  <w:num w:numId="21">
    <w:abstractNumId w:val="22"/>
  </w:num>
  <w:num w:numId="22">
    <w:abstractNumId w:val="25"/>
  </w:num>
  <w:num w:numId="23">
    <w:abstractNumId w:val="13"/>
  </w:num>
  <w:num w:numId="24">
    <w:abstractNumId w:val="10"/>
  </w:num>
  <w:num w:numId="25">
    <w:abstractNumId w:val="34"/>
  </w:num>
  <w:num w:numId="26">
    <w:abstractNumId w:val="2"/>
  </w:num>
  <w:num w:numId="27">
    <w:abstractNumId w:val="0"/>
  </w:num>
  <w:num w:numId="28">
    <w:abstractNumId w:val="38"/>
  </w:num>
  <w:num w:numId="29">
    <w:abstractNumId w:val="30"/>
  </w:num>
  <w:num w:numId="30">
    <w:abstractNumId w:val="27"/>
  </w:num>
  <w:num w:numId="31">
    <w:abstractNumId w:val="17"/>
  </w:num>
  <w:num w:numId="32">
    <w:abstractNumId w:val="21"/>
  </w:num>
  <w:num w:numId="33">
    <w:abstractNumId w:val="7"/>
  </w:num>
  <w:num w:numId="34">
    <w:abstractNumId w:val="18"/>
  </w:num>
  <w:num w:numId="35">
    <w:abstractNumId w:val="35"/>
  </w:num>
  <w:num w:numId="36">
    <w:abstractNumId w:val="4"/>
  </w:num>
  <w:num w:numId="37">
    <w:abstractNumId w:val="9"/>
  </w:num>
  <w:num w:numId="38">
    <w:abstractNumId w:val="33"/>
  </w:num>
  <w:num w:numId="39">
    <w:abstractNumId w:val="40"/>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09"/>
    <w:rsid w:val="00076875"/>
    <w:rsid w:val="000F2D7B"/>
    <w:rsid w:val="00104920"/>
    <w:rsid w:val="001D03C0"/>
    <w:rsid w:val="001E60DE"/>
    <w:rsid w:val="0024530B"/>
    <w:rsid w:val="002A638C"/>
    <w:rsid w:val="002B3BD3"/>
    <w:rsid w:val="002B6F98"/>
    <w:rsid w:val="002C478A"/>
    <w:rsid w:val="003A4D6A"/>
    <w:rsid w:val="003E3DAA"/>
    <w:rsid w:val="0045698D"/>
    <w:rsid w:val="00492B6E"/>
    <w:rsid w:val="005E2235"/>
    <w:rsid w:val="006339B2"/>
    <w:rsid w:val="006C0447"/>
    <w:rsid w:val="006C5C59"/>
    <w:rsid w:val="00771609"/>
    <w:rsid w:val="007C5832"/>
    <w:rsid w:val="007F3CA3"/>
    <w:rsid w:val="00817ACB"/>
    <w:rsid w:val="00822BC5"/>
    <w:rsid w:val="00864678"/>
    <w:rsid w:val="008A6182"/>
    <w:rsid w:val="009613ED"/>
    <w:rsid w:val="00962F8E"/>
    <w:rsid w:val="009861B5"/>
    <w:rsid w:val="009D4A2F"/>
    <w:rsid w:val="00AA3C20"/>
    <w:rsid w:val="00AD3F0F"/>
    <w:rsid w:val="00AE42B9"/>
    <w:rsid w:val="00AF58FA"/>
    <w:rsid w:val="00B4459A"/>
    <w:rsid w:val="00B564C7"/>
    <w:rsid w:val="00B82493"/>
    <w:rsid w:val="00B90347"/>
    <w:rsid w:val="00BF08AA"/>
    <w:rsid w:val="00C007F9"/>
    <w:rsid w:val="00C830F5"/>
    <w:rsid w:val="00CA1107"/>
    <w:rsid w:val="00D57162"/>
    <w:rsid w:val="00DA5B9B"/>
    <w:rsid w:val="00DC4E39"/>
    <w:rsid w:val="00DE75CD"/>
    <w:rsid w:val="00E53EE2"/>
    <w:rsid w:val="00EF2355"/>
    <w:rsid w:val="00F1654B"/>
    <w:rsid w:val="00F34445"/>
    <w:rsid w:val="00F50013"/>
    <w:rsid w:val="00FB1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886E-9BBB-4514-AEB3-849CF6B1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7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B6F98"/>
    <w:pPr>
      <w:ind w:left="720"/>
      <w:contextualSpacing/>
    </w:pPr>
  </w:style>
  <w:style w:type="paragraph" w:styleId="Sprechblasentext">
    <w:name w:val="Balloon Text"/>
    <w:basedOn w:val="Standard"/>
    <w:link w:val="SprechblasentextZchn"/>
    <w:uiPriority w:val="99"/>
    <w:semiHidden/>
    <w:unhideWhenUsed/>
    <w:rsid w:val="00DC4E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E39"/>
    <w:rPr>
      <w:rFonts w:ascii="Segoe UI" w:hAnsi="Segoe UI" w:cs="Segoe UI"/>
      <w:sz w:val="18"/>
      <w:szCs w:val="18"/>
    </w:rPr>
  </w:style>
  <w:style w:type="paragraph" w:styleId="Kopfzeile">
    <w:name w:val="header"/>
    <w:basedOn w:val="Standard"/>
    <w:link w:val="KopfzeileZchn"/>
    <w:uiPriority w:val="99"/>
    <w:unhideWhenUsed/>
    <w:rsid w:val="00DC4E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4E39"/>
  </w:style>
  <w:style w:type="paragraph" w:styleId="Fuzeile">
    <w:name w:val="footer"/>
    <w:basedOn w:val="Standard"/>
    <w:link w:val="FuzeileZchn"/>
    <w:uiPriority w:val="99"/>
    <w:unhideWhenUsed/>
    <w:rsid w:val="00DC4E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D303-ABA7-4947-9915-D35A9064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12672</Words>
  <Characters>79839</Characters>
  <Application>Microsoft Office Word</Application>
  <DocSecurity>0</DocSecurity>
  <Lines>665</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Kürzer, Thomas</dc:creator>
  <cp:keywords/>
  <dc:description/>
  <cp:lastModifiedBy>Kürzer, Thomas</cp:lastModifiedBy>
  <cp:revision>2</cp:revision>
  <cp:lastPrinted>2022-01-28T09:50:00Z</cp:lastPrinted>
  <dcterms:created xsi:type="dcterms:W3CDTF">2022-01-28T10:17:00Z</dcterms:created>
  <dcterms:modified xsi:type="dcterms:W3CDTF">2022-01-28T10:17:00Z</dcterms:modified>
</cp:coreProperties>
</file>